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vertAnchor="page" w:horzAnchor="margin" w:tblpY="16308"/>
        <w:tblOverlap w:val="never"/>
        <w:tblW w:w="5000" w:type="pct"/>
        <w:tblLook w:val="04A0" w:firstRow="1" w:lastRow="0" w:firstColumn="1" w:lastColumn="0" w:noHBand="0" w:noVBand="1"/>
      </w:tblPr>
      <w:tblGrid>
        <w:gridCol w:w="10432"/>
      </w:tblGrid>
      <w:tr w:rsidR="00E00D16" w:rsidRPr="00FD265C" w14:paraId="1880D80F" w14:textId="77777777" w:rsidTr="0068227A">
        <w:trPr>
          <w:cantSplit/>
        </w:trPr>
        <w:tc>
          <w:tcPr>
            <w:tcW w:w="5000" w:type="pct"/>
          </w:tcPr>
          <w:p w14:paraId="415FEFD7" w14:textId="77777777" w:rsidR="00E00D16" w:rsidRPr="00FD265C" w:rsidRDefault="00092E70" w:rsidP="00092E70">
            <w:pPr>
              <w:pStyle w:val="FooterDetails"/>
              <w:rPr>
                <w:lang w:val="fr-CA"/>
              </w:rPr>
            </w:pPr>
            <w:r w:rsidRPr="00FD265C">
              <w:rPr>
                <w:lang w:val="fr-CA"/>
              </w:rPr>
              <w:t>CYBER QU</w:t>
            </w:r>
            <w:r w:rsidR="00D41AA7" w:rsidRPr="00FD265C">
              <w:rPr>
                <w:lang w:val="fr-CA"/>
              </w:rPr>
              <w:t xml:space="preserve"> 0817</w:t>
            </w:r>
          </w:p>
        </w:tc>
      </w:tr>
      <w:tr w:rsidR="00BD2815" w:rsidRPr="00FD265C" w14:paraId="2F4DD3B0" w14:textId="77777777" w:rsidTr="0068227A">
        <w:trPr>
          <w:cantSplit/>
        </w:trPr>
        <w:tc>
          <w:tcPr>
            <w:tcW w:w="5000" w:type="pct"/>
          </w:tcPr>
          <w:p w14:paraId="21ED7FD5" w14:textId="77777777" w:rsidR="00BD2815" w:rsidRPr="00FD265C" w:rsidRDefault="00BD2815" w:rsidP="008D3DC3">
            <w:pPr>
              <w:pStyle w:val="FooterDetails"/>
              <w:rPr>
                <w:lang w:val="fr-CA"/>
              </w:rPr>
            </w:pPr>
          </w:p>
        </w:tc>
      </w:tr>
    </w:tbl>
    <w:p w14:paraId="57BEE173" w14:textId="77777777" w:rsidR="003146C2" w:rsidRPr="00FD265C" w:rsidRDefault="00B44E9D" w:rsidP="00D45A6B">
      <w:pPr>
        <w:pStyle w:val="Titre"/>
        <w:spacing w:after="360"/>
        <w:ind w:left="0" w:firstLine="0"/>
        <w:rPr>
          <w:lang w:val="fr-CA"/>
        </w:rPr>
      </w:pPr>
      <w:r w:rsidRPr="00FD265C">
        <w:rPr>
          <w:lang w:val="fr-CA"/>
        </w:rPr>
        <w:t>Cyber Extension Questionnaire</w:t>
      </w:r>
      <w:r w:rsidR="00BD18A9" w:rsidRPr="00FD265C">
        <w:rPr>
          <w:lang w:val="fr-CA"/>
        </w:rPr>
        <w:t xml:space="preserve"> </w:t>
      </w:r>
      <w:r w:rsidR="00BD18A9" w:rsidRPr="00FD265C">
        <w:rPr>
          <w:i/>
          <w:lang w:val="fr-CA"/>
        </w:rPr>
        <w:t>Questionnaire visant l’extension cyber</w:t>
      </w:r>
      <w:r w:rsidR="003539B5" w:rsidRPr="00FD265C">
        <w:rPr>
          <w:lang w:val="fr-CA"/>
        </w:rPr>
        <w:t xml:space="preserve"> </w:t>
      </w:r>
    </w:p>
    <w:tbl>
      <w:tblPr>
        <w:tblStyle w:val="Grilledutableau"/>
        <w:tblW w:w="0" w:type="auto"/>
        <w:tblBorders>
          <w:insideH w:val="single" w:sz="2" w:space="0" w:color="C79000"/>
        </w:tblBorders>
        <w:tblLook w:val="04A0" w:firstRow="1" w:lastRow="0" w:firstColumn="1" w:lastColumn="0" w:noHBand="0" w:noVBand="1"/>
      </w:tblPr>
      <w:tblGrid>
        <w:gridCol w:w="2086"/>
        <w:gridCol w:w="2086"/>
        <w:gridCol w:w="2087"/>
        <w:gridCol w:w="1963"/>
        <w:gridCol w:w="123"/>
        <w:gridCol w:w="2087"/>
      </w:tblGrid>
      <w:tr w:rsidR="00B44E9D" w:rsidRPr="00FD265C" w14:paraId="6236E94F" w14:textId="77777777" w:rsidTr="00ED69DA">
        <w:tc>
          <w:tcPr>
            <w:tcW w:w="8222" w:type="dxa"/>
            <w:gridSpan w:val="4"/>
            <w:tcBorders>
              <w:top w:val="nil"/>
              <w:left w:val="nil"/>
              <w:bottom w:val="single" w:sz="2" w:space="0" w:color="C79000"/>
              <w:right w:val="nil"/>
            </w:tcBorders>
          </w:tcPr>
          <w:p w14:paraId="50DBE2CD" w14:textId="77777777" w:rsidR="00B44E9D" w:rsidRPr="00FD265C" w:rsidRDefault="00B44E9D" w:rsidP="005E2463">
            <w:pPr>
              <w:pStyle w:val="ListHeading0"/>
              <w:rPr>
                <w:lang w:val="fr-CA"/>
              </w:rPr>
            </w:pPr>
            <w:r w:rsidRPr="00FD265C">
              <w:rPr>
                <w:lang w:val="fr-CA"/>
              </w:rPr>
              <w:t xml:space="preserve">Name: </w:t>
            </w:r>
            <w:r w:rsidR="00BD18A9" w:rsidRPr="00FD265C">
              <w:rPr>
                <w:i/>
                <w:lang w:val="fr-CA"/>
              </w:rPr>
              <w:t xml:space="preserve"> </w:t>
            </w:r>
            <w:r w:rsidR="00BD18A9" w:rsidRPr="00FD265C">
              <w:rPr>
                <w:lang w:val="fr-CA"/>
              </w:rPr>
              <w:t xml:space="preserve">/ </w:t>
            </w:r>
            <w:r w:rsidR="00BD18A9" w:rsidRPr="00FD265C">
              <w:rPr>
                <w:i/>
                <w:lang w:val="fr-CA"/>
              </w:rPr>
              <w:t>Nom:</w:t>
            </w:r>
          </w:p>
        </w:tc>
        <w:tc>
          <w:tcPr>
            <w:tcW w:w="2210" w:type="dxa"/>
            <w:gridSpan w:val="2"/>
            <w:tcBorders>
              <w:top w:val="nil"/>
              <w:left w:val="nil"/>
              <w:bottom w:val="single" w:sz="2" w:space="0" w:color="C79000"/>
              <w:right w:val="nil"/>
            </w:tcBorders>
            <w:vAlign w:val="center"/>
          </w:tcPr>
          <w:p w14:paraId="1E98AD23" w14:textId="77777777" w:rsidR="00B44E9D" w:rsidRPr="00FD265C" w:rsidRDefault="00B44E9D" w:rsidP="005E2463">
            <w:pPr>
              <w:pStyle w:val="Retraitcorpsdetexte"/>
              <w:ind w:left="425"/>
              <w:rPr>
                <w:lang w:val="fr-CA"/>
              </w:rPr>
            </w:pPr>
          </w:p>
        </w:tc>
      </w:tr>
      <w:tr w:rsidR="004D6823" w:rsidRPr="00D8602F" w14:paraId="03366D26" w14:textId="77777777" w:rsidTr="00ED69DA">
        <w:tc>
          <w:tcPr>
            <w:tcW w:w="8222" w:type="dxa"/>
            <w:gridSpan w:val="4"/>
            <w:tcBorders>
              <w:top w:val="nil"/>
              <w:bottom w:val="nil"/>
              <w:right w:val="single" w:sz="2" w:space="0" w:color="C79000"/>
            </w:tcBorders>
          </w:tcPr>
          <w:p w14:paraId="6FA1747B" w14:textId="77777777" w:rsidR="004D6823" w:rsidRPr="00FD265C" w:rsidRDefault="004D6823" w:rsidP="00FD265C">
            <w:pPr>
              <w:pStyle w:val="ListHeading0"/>
              <w:rPr>
                <w:lang w:val="fr-CA"/>
              </w:rPr>
            </w:pPr>
            <w:r w:rsidRPr="00FD265C">
              <w:rPr>
                <w:lang w:val="fr-CA"/>
              </w:rPr>
              <w:t>Please estimate the total number of Personally Identifiable Information</w:t>
            </w:r>
            <w:r w:rsidR="00762530" w:rsidRPr="00FD265C">
              <w:rPr>
                <w:lang w:val="fr-CA"/>
              </w:rPr>
              <w:t xml:space="preserve"> *</w:t>
            </w:r>
            <w:r w:rsidRPr="00FD265C">
              <w:rPr>
                <w:lang w:val="fr-CA"/>
              </w:rPr>
              <w:t xml:space="preserve"> records, </w:t>
            </w:r>
            <w:r w:rsidR="00ED69DA" w:rsidRPr="00FD265C">
              <w:rPr>
                <w:lang w:val="fr-CA"/>
              </w:rPr>
              <w:br/>
              <w:t xml:space="preserve">including </w:t>
            </w:r>
            <w:r w:rsidRPr="00FD265C">
              <w:rPr>
                <w:lang w:val="fr-CA"/>
              </w:rPr>
              <w:t>employees and customers, that your company holds:</w:t>
            </w:r>
            <w:r w:rsidR="00BD18A9" w:rsidRPr="00FD265C">
              <w:rPr>
                <w:lang w:val="fr-CA"/>
              </w:rPr>
              <w:t xml:space="preserve"> / </w:t>
            </w:r>
            <w:r w:rsidR="00BD18A9" w:rsidRPr="00FD265C">
              <w:rPr>
                <w:i/>
                <w:lang w:val="fr-CA"/>
              </w:rPr>
              <w:t xml:space="preserve">Veuillez fournir une estimation du nombre </w:t>
            </w:r>
            <w:r w:rsidR="001A7BEC" w:rsidRPr="00FD265C">
              <w:rPr>
                <w:i/>
                <w:lang w:val="fr-CA"/>
              </w:rPr>
              <w:t xml:space="preserve">de dossiers que vous détenez et qui contiennent des </w:t>
            </w:r>
            <w:r w:rsidR="00FD265C">
              <w:rPr>
                <w:i/>
                <w:lang w:val="fr-CA"/>
              </w:rPr>
              <w:t>information</w:t>
            </w:r>
            <w:r w:rsidR="001A7BEC" w:rsidRPr="00FD265C">
              <w:rPr>
                <w:i/>
                <w:lang w:val="fr-CA"/>
              </w:rPr>
              <w:t>s personnellement</w:t>
            </w:r>
            <w:r w:rsidR="00BD18A9" w:rsidRPr="00FD265C">
              <w:rPr>
                <w:i/>
                <w:lang w:val="fr-CA"/>
              </w:rPr>
              <w:t xml:space="preserve"> identifiables </w:t>
            </w:r>
            <w:r w:rsidR="001A7BEC" w:rsidRPr="00FD265C">
              <w:rPr>
                <w:i/>
                <w:lang w:val="fr-CA"/>
              </w:rPr>
              <w:t>*, incluant celles de vos employés et de vos clients.</w:t>
            </w:r>
          </w:p>
        </w:tc>
        <w:tc>
          <w:tcPr>
            <w:tcW w:w="2210" w:type="dxa"/>
            <w:gridSpan w:val="2"/>
            <w:tcBorders>
              <w:top w:val="single" w:sz="2" w:space="0" w:color="C79000"/>
              <w:left w:val="single" w:sz="2" w:space="0" w:color="C79000"/>
              <w:bottom w:val="single" w:sz="2" w:space="0" w:color="C79000"/>
              <w:right w:val="single" w:sz="2" w:space="0" w:color="C79000"/>
            </w:tcBorders>
          </w:tcPr>
          <w:p w14:paraId="1FFE8B65" w14:textId="77777777" w:rsidR="004D6823" w:rsidRPr="00FD265C" w:rsidRDefault="004D6823" w:rsidP="005E2463">
            <w:pPr>
              <w:pStyle w:val="Corpsdetexte"/>
              <w:rPr>
                <w:lang w:val="fr-CA"/>
              </w:rPr>
            </w:pPr>
          </w:p>
        </w:tc>
      </w:tr>
      <w:tr w:rsidR="00B44E9D" w:rsidRPr="00D8602F" w14:paraId="327787A7" w14:textId="77777777" w:rsidTr="00500E82">
        <w:tc>
          <w:tcPr>
            <w:tcW w:w="10432" w:type="dxa"/>
            <w:gridSpan w:val="6"/>
            <w:tcBorders>
              <w:top w:val="nil"/>
              <w:bottom w:val="single" w:sz="2" w:space="0" w:color="C79000"/>
            </w:tcBorders>
          </w:tcPr>
          <w:p w14:paraId="5A05FAE8" w14:textId="77777777" w:rsidR="00B44E9D" w:rsidRPr="00FD265C" w:rsidRDefault="00762530" w:rsidP="00FA4C9B">
            <w:pPr>
              <w:pStyle w:val="Titre2"/>
              <w:outlineLvl w:val="1"/>
              <w:rPr>
                <w:i/>
                <w:sz w:val="18"/>
                <w:szCs w:val="18"/>
                <w:lang w:val="fr-CA"/>
              </w:rPr>
            </w:pPr>
            <w:r w:rsidRPr="00FD265C">
              <w:rPr>
                <w:color w:val="auto"/>
                <w:sz w:val="18"/>
                <w:szCs w:val="18"/>
                <w:lang w:val="fr-CA"/>
              </w:rPr>
              <w:t xml:space="preserve">       * </w:t>
            </w:r>
            <w:r w:rsidR="00B44E9D" w:rsidRPr="00FD265C">
              <w:rPr>
                <w:color w:val="auto"/>
                <w:sz w:val="18"/>
                <w:szCs w:val="18"/>
                <w:lang w:val="fr-CA"/>
              </w:rPr>
              <w:t>Personally Identifiable Information relates to records/data that can be used to uniquely identify, contact, or locate a single person or can be used with other sources to uniquely identify a single individual.</w:t>
            </w:r>
            <w:r w:rsidR="001A7BEC" w:rsidRPr="00FD265C">
              <w:rPr>
                <w:color w:val="auto"/>
                <w:sz w:val="18"/>
                <w:szCs w:val="18"/>
                <w:lang w:val="fr-CA"/>
              </w:rPr>
              <w:t xml:space="preserve"> / </w:t>
            </w:r>
            <w:r w:rsidR="001A7BEC" w:rsidRPr="00FD265C">
              <w:rPr>
                <w:i/>
                <w:color w:val="auto"/>
                <w:sz w:val="18"/>
                <w:szCs w:val="18"/>
                <w:lang w:val="fr-CA"/>
              </w:rPr>
              <w:t xml:space="preserve">* les </w:t>
            </w:r>
            <w:r w:rsidR="00FD265C">
              <w:rPr>
                <w:i/>
                <w:color w:val="auto"/>
                <w:sz w:val="18"/>
                <w:szCs w:val="18"/>
                <w:lang w:val="fr-CA"/>
              </w:rPr>
              <w:t>informations</w:t>
            </w:r>
            <w:r w:rsidR="001A7BEC" w:rsidRPr="00FD265C">
              <w:rPr>
                <w:i/>
                <w:color w:val="auto"/>
                <w:sz w:val="18"/>
                <w:szCs w:val="18"/>
                <w:lang w:val="fr-CA"/>
              </w:rPr>
              <w:t xml:space="preserve"> personnellement</w:t>
            </w:r>
            <w:r w:rsidR="00FD265C">
              <w:rPr>
                <w:i/>
                <w:color w:val="auto"/>
                <w:sz w:val="18"/>
                <w:szCs w:val="18"/>
                <w:lang w:val="fr-CA"/>
              </w:rPr>
              <w:t xml:space="preserve"> identifiables consistent en des fichiers/données permettant d’identifier, de rejoindre ou de localiser de manière spécifique</w:t>
            </w:r>
            <w:r w:rsidR="00FA4C9B">
              <w:rPr>
                <w:i/>
                <w:color w:val="auto"/>
                <w:sz w:val="18"/>
                <w:szCs w:val="18"/>
                <w:lang w:val="fr-CA"/>
              </w:rPr>
              <w:t xml:space="preserve"> une personne en particulier.  Elles peuvent</w:t>
            </w:r>
            <w:r w:rsidR="00FD265C">
              <w:rPr>
                <w:i/>
                <w:color w:val="auto"/>
                <w:sz w:val="18"/>
                <w:szCs w:val="18"/>
                <w:lang w:val="fr-CA"/>
              </w:rPr>
              <w:t xml:space="preserve"> être combinées à d’autres sources de données pour identifier de manière unique un seul individu.</w:t>
            </w:r>
          </w:p>
        </w:tc>
      </w:tr>
      <w:tr w:rsidR="004D6823" w:rsidRPr="00FD265C" w14:paraId="49B3004F" w14:textId="77777777" w:rsidTr="00ED69DA">
        <w:trPr>
          <w:trHeight w:val="1300"/>
        </w:trPr>
        <w:tc>
          <w:tcPr>
            <w:tcW w:w="8222" w:type="dxa"/>
            <w:gridSpan w:val="4"/>
            <w:tcBorders>
              <w:top w:val="single" w:sz="2" w:space="0" w:color="C79000"/>
              <w:left w:val="nil"/>
              <w:bottom w:val="single" w:sz="2" w:space="0" w:color="C79000"/>
              <w:right w:val="nil"/>
            </w:tcBorders>
            <w:vAlign w:val="center"/>
          </w:tcPr>
          <w:p w14:paraId="2E9BD554" w14:textId="77777777" w:rsidR="00363AE6" w:rsidRPr="00FD265C" w:rsidRDefault="004D6823" w:rsidP="009910A6">
            <w:pPr>
              <w:pStyle w:val="ListHeading0"/>
              <w:rPr>
                <w:lang w:val="fr-CA"/>
              </w:rPr>
            </w:pPr>
            <w:r w:rsidRPr="00FD265C">
              <w:rPr>
                <w:lang w:val="fr-CA"/>
              </w:rPr>
              <w:t>Please estimate what proportion of the total number of Personally Identifiable Information records which you hold that include a High Sensitivity element</w:t>
            </w:r>
            <w:r w:rsidR="00B61F8A" w:rsidRPr="00FD265C">
              <w:rPr>
                <w:lang w:val="fr-CA"/>
              </w:rPr>
              <w:t xml:space="preserve"> (e.g. </w:t>
            </w:r>
            <w:r w:rsidR="00B61F8A" w:rsidRPr="00FD265C">
              <w:rPr>
                <w:rFonts w:ascii="Arial" w:hAnsi="Arial" w:cs="Arial"/>
                <w:lang w:val="fr-CA"/>
              </w:rPr>
              <w:t>banking or saving account number, debit card number, credit card number, health information, passport number).</w:t>
            </w:r>
            <w:r w:rsidR="00FA4C9B">
              <w:rPr>
                <w:rFonts w:ascii="Arial" w:hAnsi="Arial" w:cs="Arial"/>
                <w:lang w:val="fr-CA"/>
              </w:rPr>
              <w:t xml:space="preserve"> / </w:t>
            </w:r>
            <w:r w:rsidR="00FA4C9B">
              <w:rPr>
                <w:rFonts w:ascii="Arial" w:hAnsi="Arial" w:cs="Arial"/>
                <w:i/>
                <w:lang w:val="fr-CA"/>
              </w:rPr>
              <w:t xml:space="preserve">Parmi toutes les informations personnellement identifiables que vous détenez, </w:t>
            </w:r>
            <w:r w:rsidR="00D10595">
              <w:rPr>
                <w:rFonts w:ascii="Arial" w:hAnsi="Arial" w:cs="Arial"/>
                <w:i/>
                <w:lang w:val="fr-CA"/>
              </w:rPr>
              <w:t>veuillez fournir</w:t>
            </w:r>
            <w:r w:rsidR="00FA4C9B">
              <w:rPr>
                <w:rFonts w:ascii="Arial" w:hAnsi="Arial" w:cs="Arial"/>
                <w:i/>
                <w:lang w:val="fr-CA"/>
              </w:rPr>
              <w:t xml:space="preserve"> le pourcentage approximatif </w:t>
            </w:r>
            <w:r w:rsidR="00D10595">
              <w:rPr>
                <w:rFonts w:ascii="Arial" w:hAnsi="Arial" w:cs="Arial"/>
                <w:i/>
                <w:lang w:val="fr-CA"/>
              </w:rPr>
              <w:t>relié aux</w:t>
            </w:r>
            <w:r w:rsidR="00FA4C9B">
              <w:rPr>
                <w:rFonts w:ascii="Arial" w:hAnsi="Arial" w:cs="Arial"/>
                <w:i/>
                <w:lang w:val="fr-CA"/>
              </w:rPr>
              <w:t xml:space="preserve"> données </w:t>
            </w:r>
            <w:r w:rsidR="009910A6">
              <w:rPr>
                <w:rFonts w:ascii="Arial" w:hAnsi="Arial" w:cs="Arial"/>
                <w:i/>
                <w:lang w:val="fr-CA"/>
              </w:rPr>
              <w:t>de haute sensibilité</w:t>
            </w:r>
            <w:r w:rsidR="00FA4C9B">
              <w:rPr>
                <w:rFonts w:ascii="Arial" w:hAnsi="Arial" w:cs="Arial"/>
                <w:i/>
                <w:lang w:val="fr-CA"/>
              </w:rPr>
              <w:t xml:space="preserve"> (telles que</w:t>
            </w:r>
            <w:r w:rsidR="00D10595">
              <w:rPr>
                <w:rFonts w:ascii="Arial" w:hAnsi="Arial" w:cs="Arial"/>
                <w:i/>
                <w:lang w:val="fr-CA"/>
              </w:rPr>
              <w:t xml:space="preserve"> numéros de compte bancaires, de cartes de débit ou de débit, informations médicales, ou numéros de passeports).</w:t>
            </w:r>
          </w:p>
        </w:tc>
        <w:tc>
          <w:tcPr>
            <w:tcW w:w="2210" w:type="dxa"/>
            <w:gridSpan w:val="2"/>
            <w:tcBorders>
              <w:top w:val="single" w:sz="2" w:space="0" w:color="C79000"/>
              <w:left w:val="nil"/>
              <w:bottom w:val="single" w:sz="2" w:space="0" w:color="C79000"/>
              <w:right w:val="nil"/>
            </w:tcBorders>
            <w:vAlign w:val="center"/>
          </w:tcPr>
          <w:p w14:paraId="2B53D22E" w14:textId="77777777" w:rsidR="004D6823" w:rsidRPr="00FD265C" w:rsidRDefault="004D6823" w:rsidP="005E2463">
            <w:pPr>
              <w:pStyle w:val="Corpsdetexte"/>
              <w:jc w:val="right"/>
              <w:rPr>
                <w:lang w:val="fr-CA"/>
              </w:rPr>
            </w:pPr>
            <w:r w:rsidRPr="00FD265C">
              <w:rPr>
                <w:lang w:val="fr-CA"/>
              </w:rPr>
              <w:t>%</w:t>
            </w:r>
          </w:p>
        </w:tc>
      </w:tr>
      <w:tr w:rsidR="004D6823" w:rsidRPr="00D8602F" w14:paraId="62C7181F" w14:textId="77777777" w:rsidTr="00ED69DA">
        <w:trPr>
          <w:trHeight w:val="363"/>
        </w:trPr>
        <w:tc>
          <w:tcPr>
            <w:tcW w:w="8222" w:type="dxa"/>
            <w:gridSpan w:val="4"/>
            <w:tcBorders>
              <w:top w:val="single" w:sz="2" w:space="0" w:color="C79000"/>
              <w:bottom w:val="nil"/>
            </w:tcBorders>
            <w:vAlign w:val="center"/>
          </w:tcPr>
          <w:p w14:paraId="731FA91E" w14:textId="77777777" w:rsidR="004D6823" w:rsidRPr="00FD265C" w:rsidRDefault="004D6823" w:rsidP="009910A6">
            <w:pPr>
              <w:pStyle w:val="ListHeading0"/>
              <w:rPr>
                <w:lang w:val="fr-CA"/>
              </w:rPr>
            </w:pPr>
            <w:r w:rsidRPr="00FD265C">
              <w:rPr>
                <w:lang w:val="fr-CA"/>
              </w:rPr>
              <w:t xml:space="preserve">How fast are you likely to incur a loss of profit as a result of an IT network compromise and a total system downtime? </w:t>
            </w:r>
            <w:r w:rsidR="00D10595">
              <w:rPr>
                <w:lang w:val="fr-CA"/>
              </w:rPr>
              <w:t xml:space="preserve">/ </w:t>
            </w:r>
            <w:r w:rsidR="00736C77">
              <w:rPr>
                <w:i/>
                <w:lang w:val="fr-CA"/>
              </w:rPr>
              <w:t xml:space="preserve">Dans l’éventualité où survenait une corruption et une interruption totale de votre système informatique, à quelle </w:t>
            </w:r>
            <w:r w:rsidR="009910A6">
              <w:rPr>
                <w:i/>
                <w:lang w:val="fr-CA"/>
              </w:rPr>
              <w:t xml:space="preserve">niveau </w:t>
            </w:r>
            <w:r w:rsidR="00736C77">
              <w:rPr>
                <w:i/>
                <w:lang w:val="fr-CA"/>
              </w:rPr>
              <w:t xml:space="preserve">seriez-vous enclin à subir une perte de profit ? </w:t>
            </w:r>
          </w:p>
        </w:tc>
        <w:tc>
          <w:tcPr>
            <w:tcW w:w="2210" w:type="dxa"/>
            <w:gridSpan w:val="2"/>
            <w:tcBorders>
              <w:top w:val="nil"/>
              <w:bottom w:val="nil"/>
            </w:tcBorders>
            <w:vAlign w:val="center"/>
          </w:tcPr>
          <w:p w14:paraId="20A7DC9C" w14:textId="77777777" w:rsidR="004D6823" w:rsidRPr="00FD265C" w:rsidRDefault="004D6823" w:rsidP="005E2463">
            <w:pPr>
              <w:pStyle w:val="Corpsdetexte"/>
              <w:jc w:val="right"/>
              <w:rPr>
                <w:lang w:val="fr-CA"/>
              </w:rPr>
            </w:pPr>
          </w:p>
        </w:tc>
      </w:tr>
      <w:tr w:rsidR="004D6823" w:rsidRPr="00FD265C" w14:paraId="7E06C826" w14:textId="77777777" w:rsidTr="005E2463">
        <w:trPr>
          <w:trHeight w:val="868"/>
        </w:trPr>
        <w:tc>
          <w:tcPr>
            <w:tcW w:w="2086" w:type="dxa"/>
            <w:tcBorders>
              <w:top w:val="nil"/>
            </w:tcBorders>
            <w:vAlign w:val="center"/>
          </w:tcPr>
          <w:p w14:paraId="0AF55A19" w14:textId="77777777" w:rsidR="004D6823" w:rsidRPr="00736C77" w:rsidRDefault="00736C77" w:rsidP="005E2463">
            <w:pPr>
              <w:pStyle w:val="Corpsdetexte"/>
              <w:rPr>
                <w:i/>
                <w:lang w:val="fr-CA"/>
              </w:rPr>
            </w:pPr>
            <w:r>
              <w:rPr>
                <w:lang w:val="fr-CA"/>
              </w:rPr>
              <w:t>Level/</w:t>
            </w:r>
            <w:r>
              <w:rPr>
                <w:i/>
                <w:lang w:val="fr-CA"/>
              </w:rPr>
              <w:t>Niveau</w:t>
            </w:r>
            <w:r>
              <w:rPr>
                <w:lang w:val="fr-CA"/>
              </w:rPr>
              <w:t xml:space="preserve"> 1 :</w:t>
            </w:r>
          </w:p>
          <w:p w14:paraId="018E15BA" w14:textId="77777777" w:rsidR="004D6823" w:rsidRPr="00FD265C" w:rsidRDefault="004D6823" w:rsidP="00736C77">
            <w:pPr>
              <w:pStyle w:val="Corpsdetexte"/>
              <w:rPr>
                <w:lang w:val="fr-CA"/>
              </w:rPr>
            </w:pPr>
            <w:r w:rsidRPr="00736C77">
              <w:rPr>
                <w:sz w:val="14"/>
                <w:lang w:val="fr-CA"/>
              </w:rPr>
              <w:t>48</w:t>
            </w:r>
            <w:r w:rsidR="00736C77" w:rsidRPr="00736C77">
              <w:rPr>
                <w:sz w:val="14"/>
                <w:lang w:val="fr-CA"/>
              </w:rPr>
              <w:t xml:space="preserve"> </w:t>
            </w:r>
            <w:r w:rsidRPr="00736C77">
              <w:rPr>
                <w:sz w:val="14"/>
                <w:lang w:val="fr-CA"/>
              </w:rPr>
              <w:t>h</w:t>
            </w:r>
            <w:r w:rsidR="00736C77" w:rsidRPr="00736C77">
              <w:rPr>
                <w:sz w:val="14"/>
                <w:lang w:val="fr-CA"/>
              </w:rPr>
              <w:t>ou</w:t>
            </w:r>
            <w:r w:rsidRPr="00736C77">
              <w:rPr>
                <w:sz w:val="14"/>
                <w:lang w:val="fr-CA"/>
              </w:rPr>
              <w:t>rs+</w:t>
            </w:r>
            <w:r w:rsidR="00736C77" w:rsidRPr="00736C77">
              <w:rPr>
                <w:sz w:val="14"/>
                <w:lang w:val="fr-CA"/>
              </w:rPr>
              <w:t xml:space="preserve"> / </w:t>
            </w:r>
            <w:r w:rsidR="00736C77" w:rsidRPr="00736C77">
              <w:rPr>
                <w:i/>
                <w:sz w:val="14"/>
                <w:lang w:val="fr-CA"/>
              </w:rPr>
              <w:t>48 heures &amp; +</w:t>
            </w:r>
            <w:r w:rsidRPr="00736C77">
              <w:rPr>
                <w:sz w:val="14"/>
                <w:lang w:val="fr-CA"/>
              </w:rPr>
              <w:t xml:space="preserve">   </w:t>
            </w:r>
            <w:r w:rsidRPr="00FD265C">
              <w:rPr>
                <w:lang w:val="fr-CA"/>
              </w:rPr>
              <w:sym w:font="Wingdings" w:char="F06F"/>
            </w:r>
          </w:p>
        </w:tc>
        <w:tc>
          <w:tcPr>
            <w:tcW w:w="2086" w:type="dxa"/>
            <w:tcBorders>
              <w:top w:val="nil"/>
            </w:tcBorders>
            <w:vAlign w:val="center"/>
          </w:tcPr>
          <w:p w14:paraId="42E42D3A" w14:textId="77777777" w:rsidR="004D6823" w:rsidRPr="00FD265C" w:rsidRDefault="00736C77" w:rsidP="005E2463">
            <w:pPr>
              <w:pStyle w:val="Corpsdetexte"/>
              <w:rPr>
                <w:lang w:val="fr-CA"/>
              </w:rPr>
            </w:pPr>
            <w:r>
              <w:rPr>
                <w:lang w:val="fr-CA"/>
              </w:rPr>
              <w:t>Level/</w:t>
            </w:r>
            <w:r>
              <w:rPr>
                <w:i/>
                <w:lang w:val="fr-CA"/>
              </w:rPr>
              <w:t>Niveau</w:t>
            </w:r>
            <w:r w:rsidR="004D6823" w:rsidRPr="00FD265C">
              <w:rPr>
                <w:lang w:val="fr-CA"/>
              </w:rPr>
              <w:t xml:space="preserve"> 2:</w:t>
            </w:r>
          </w:p>
          <w:p w14:paraId="46A7EDCD" w14:textId="77777777" w:rsidR="004D6823" w:rsidRPr="00FD265C" w:rsidRDefault="004D6823" w:rsidP="005E2463">
            <w:pPr>
              <w:pStyle w:val="Corpsdetexte"/>
              <w:rPr>
                <w:lang w:val="fr-CA"/>
              </w:rPr>
            </w:pPr>
            <w:r w:rsidRPr="005B3B17">
              <w:rPr>
                <w:sz w:val="12"/>
                <w:lang w:val="fr-CA"/>
              </w:rPr>
              <w:t xml:space="preserve">24 – 48 hours  </w:t>
            </w:r>
            <w:r w:rsidR="00736C77" w:rsidRPr="005B3B17">
              <w:rPr>
                <w:sz w:val="12"/>
                <w:lang w:val="fr-CA"/>
              </w:rPr>
              <w:t xml:space="preserve">/ </w:t>
            </w:r>
            <w:r w:rsidR="00736C77" w:rsidRPr="005B3B17">
              <w:rPr>
                <w:i/>
                <w:sz w:val="12"/>
                <w:lang w:val="fr-CA"/>
              </w:rPr>
              <w:t>24-28 heures</w:t>
            </w:r>
            <w:r w:rsidRPr="005B3B17">
              <w:rPr>
                <w:sz w:val="12"/>
                <w:lang w:val="fr-CA"/>
              </w:rPr>
              <w:t xml:space="preserve">   </w:t>
            </w:r>
            <w:r w:rsidRPr="00FD265C">
              <w:rPr>
                <w:lang w:val="fr-CA"/>
              </w:rPr>
              <w:sym w:font="Wingdings" w:char="F06F"/>
            </w:r>
          </w:p>
        </w:tc>
        <w:tc>
          <w:tcPr>
            <w:tcW w:w="2087" w:type="dxa"/>
            <w:tcBorders>
              <w:top w:val="nil"/>
            </w:tcBorders>
            <w:vAlign w:val="center"/>
          </w:tcPr>
          <w:p w14:paraId="335AADB6" w14:textId="77777777" w:rsidR="004D6823" w:rsidRPr="00FD265C" w:rsidRDefault="00736C77" w:rsidP="005E2463">
            <w:pPr>
              <w:pStyle w:val="Corpsdetexte"/>
              <w:rPr>
                <w:lang w:val="fr-CA"/>
              </w:rPr>
            </w:pPr>
            <w:r>
              <w:rPr>
                <w:lang w:val="fr-CA"/>
              </w:rPr>
              <w:t>Level/</w:t>
            </w:r>
            <w:r>
              <w:rPr>
                <w:i/>
                <w:lang w:val="fr-CA"/>
              </w:rPr>
              <w:t>Niveau</w:t>
            </w:r>
            <w:r w:rsidR="004D6823" w:rsidRPr="00FD265C">
              <w:rPr>
                <w:lang w:val="fr-CA"/>
              </w:rPr>
              <w:t xml:space="preserve"> 3:</w:t>
            </w:r>
          </w:p>
          <w:p w14:paraId="38C6E999" w14:textId="77777777" w:rsidR="004D6823" w:rsidRPr="00FD265C" w:rsidRDefault="004D6823" w:rsidP="005E2463">
            <w:pPr>
              <w:pStyle w:val="Corpsdetexte"/>
              <w:rPr>
                <w:lang w:val="fr-CA"/>
              </w:rPr>
            </w:pPr>
            <w:r w:rsidRPr="005B3B17">
              <w:rPr>
                <w:sz w:val="14"/>
                <w:lang w:val="fr-CA"/>
              </w:rPr>
              <w:t xml:space="preserve">12-24 hours </w:t>
            </w:r>
            <w:r w:rsidR="005B3B17" w:rsidRPr="005B3B17">
              <w:rPr>
                <w:sz w:val="14"/>
                <w:lang w:val="fr-CA"/>
              </w:rPr>
              <w:t>/</w:t>
            </w:r>
            <w:r w:rsidR="005B3B17" w:rsidRPr="005B3B17">
              <w:rPr>
                <w:i/>
                <w:sz w:val="14"/>
                <w:lang w:val="fr-CA"/>
              </w:rPr>
              <w:t xml:space="preserve"> 12-24 heures</w:t>
            </w:r>
            <w:r w:rsidRPr="005B3B17">
              <w:rPr>
                <w:sz w:val="14"/>
                <w:lang w:val="fr-CA"/>
              </w:rPr>
              <w:t xml:space="preserve">    </w:t>
            </w:r>
            <w:r w:rsidRPr="00FD265C">
              <w:rPr>
                <w:lang w:val="fr-CA"/>
              </w:rPr>
              <w:sym w:font="Wingdings" w:char="F06F"/>
            </w:r>
          </w:p>
        </w:tc>
        <w:tc>
          <w:tcPr>
            <w:tcW w:w="2086" w:type="dxa"/>
            <w:gridSpan w:val="2"/>
            <w:tcBorders>
              <w:top w:val="nil"/>
            </w:tcBorders>
            <w:vAlign w:val="center"/>
          </w:tcPr>
          <w:p w14:paraId="41FC5B30" w14:textId="77777777" w:rsidR="004D6823" w:rsidRPr="00FD265C" w:rsidRDefault="00736C77" w:rsidP="005E2463">
            <w:pPr>
              <w:pStyle w:val="Corpsdetexte"/>
              <w:rPr>
                <w:lang w:val="fr-CA"/>
              </w:rPr>
            </w:pPr>
            <w:r>
              <w:rPr>
                <w:lang w:val="fr-CA"/>
              </w:rPr>
              <w:t>Level/</w:t>
            </w:r>
            <w:r>
              <w:rPr>
                <w:i/>
                <w:lang w:val="fr-CA"/>
              </w:rPr>
              <w:t>Niveau</w:t>
            </w:r>
            <w:r w:rsidR="004D6823" w:rsidRPr="00FD265C">
              <w:rPr>
                <w:lang w:val="fr-CA"/>
              </w:rPr>
              <w:t xml:space="preserve"> 4:</w:t>
            </w:r>
          </w:p>
          <w:p w14:paraId="09431AA8" w14:textId="77777777" w:rsidR="004D6823" w:rsidRPr="00FD265C" w:rsidRDefault="005B3B17" w:rsidP="005E2463">
            <w:pPr>
              <w:pStyle w:val="Corpsdetexte"/>
              <w:rPr>
                <w:lang w:val="fr-CA"/>
              </w:rPr>
            </w:pPr>
            <w:r w:rsidRPr="005B3B17">
              <w:rPr>
                <w:sz w:val="14"/>
                <w:lang w:val="fr-CA"/>
              </w:rPr>
              <w:t xml:space="preserve">1-12 hours / </w:t>
            </w:r>
            <w:r w:rsidRPr="005B3B17">
              <w:rPr>
                <w:i/>
                <w:sz w:val="14"/>
                <w:lang w:val="fr-CA"/>
              </w:rPr>
              <w:t>1-12 heures</w:t>
            </w:r>
            <w:r w:rsidR="004D6823" w:rsidRPr="005B3B17">
              <w:rPr>
                <w:sz w:val="14"/>
                <w:lang w:val="fr-CA"/>
              </w:rPr>
              <w:t xml:space="preserve"> </w:t>
            </w:r>
            <w:r w:rsidR="004D6823" w:rsidRPr="00FD265C">
              <w:rPr>
                <w:lang w:val="fr-CA"/>
              </w:rPr>
              <w:t xml:space="preserve">  </w:t>
            </w:r>
            <w:r w:rsidR="004D6823" w:rsidRPr="00FD265C">
              <w:rPr>
                <w:lang w:val="fr-CA"/>
              </w:rPr>
              <w:sym w:font="Wingdings" w:char="F06F"/>
            </w:r>
          </w:p>
        </w:tc>
        <w:tc>
          <w:tcPr>
            <w:tcW w:w="2087" w:type="dxa"/>
            <w:tcBorders>
              <w:top w:val="nil"/>
            </w:tcBorders>
            <w:vAlign w:val="center"/>
          </w:tcPr>
          <w:p w14:paraId="6E6246D1" w14:textId="77777777" w:rsidR="004D6823" w:rsidRPr="00FD265C" w:rsidRDefault="00736C77" w:rsidP="005E2463">
            <w:pPr>
              <w:pStyle w:val="Corpsdetexte"/>
              <w:rPr>
                <w:lang w:val="fr-CA"/>
              </w:rPr>
            </w:pPr>
            <w:r>
              <w:rPr>
                <w:lang w:val="fr-CA"/>
              </w:rPr>
              <w:t>Level/</w:t>
            </w:r>
            <w:r>
              <w:rPr>
                <w:i/>
                <w:lang w:val="fr-CA"/>
              </w:rPr>
              <w:t>Niveau</w:t>
            </w:r>
            <w:r w:rsidR="004D6823" w:rsidRPr="00FD265C">
              <w:rPr>
                <w:lang w:val="fr-CA"/>
              </w:rPr>
              <w:t xml:space="preserve"> 5:</w:t>
            </w:r>
          </w:p>
          <w:p w14:paraId="4B43AB13" w14:textId="77777777" w:rsidR="004D6823" w:rsidRPr="00FD265C" w:rsidRDefault="004D6823" w:rsidP="005E2463">
            <w:pPr>
              <w:pStyle w:val="Corpsdetexte"/>
              <w:rPr>
                <w:lang w:val="fr-CA"/>
              </w:rPr>
            </w:pPr>
            <w:r w:rsidRPr="005B3B17">
              <w:rPr>
                <w:sz w:val="14"/>
                <w:lang w:val="fr-CA"/>
              </w:rPr>
              <w:t xml:space="preserve">Immediately </w:t>
            </w:r>
            <w:r w:rsidR="005B3B17" w:rsidRPr="005B3B17">
              <w:rPr>
                <w:sz w:val="14"/>
                <w:lang w:val="fr-CA"/>
              </w:rPr>
              <w:t xml:space="preserve">/ </w:t>
            </w:r>
            <w:r w:rsidR="005B3B17" w:rsidRPr="005B3B17">
              <w:rPr>
                <w:i/>
                <w:sz w:val="14"/>
                <w:lang w:val="fr-CA"/>
              </w:rPr>
              <w:t>Immédiate</w:t>
            </w:r>
            <w:r w:rsidRPr="005B3B17">
              <w:rPr>
                <w:sz w:val="14"/>
                <w:lang w:val="fr-CA"/>
              </w:rPr>
              <w:t xml:space="preserve">  </w:t>
            </w:r>
            <w:r w:rsidRPr="00FD265C">
              <w:rPr>
                <w:lang w:val="fr-CA"/>
              </w:rPr>
              <w:t xml:space="preserve">  </w:t>
            </w:r>
            <w:r w:rsidRPr="00FD265C">
              <w:rPr>
                <w:lang w:val="fr-CA"/>
              </w:rPr>
              <w:sym w:font="Wingdings" w:char="F06F"/>
            </w:r>
          </w:p>
        </w:tc>
      </w:tr>
      <w:tr w:rsidR="004D6823" w:rsidRPr="00FD265C" w14:paraId="41A36A19" w14:textId="77777777" w:rsidTr="005E2463">
        <w:trPr>
          <w:trHeight w:val="363"/>
        </w:trPr>
        <w:tc>
          <w:tcPr>
            <w:tcW w:w="8222" w:type="dxa"/>
            <w:gridSpan w:val="4"/>
            <w:vAlign w:val="center"/>
          </w:tcPr>
          <w:p w14:paraId="6539483F" w14:textId="77777777" w:rsidR="004D6823" w:rsidRPr="00D8602F" w:rsidRDefault="004D6823" w:rsidP="005B3B17">
            <w:pPr>
              <w:pStyle w:val="ListHeading0"/>
              <w:rPr>
                <w:lang w:val="en-GB"/>
              </w:rPr>
            </w:pPr>
            <w:r w:rsidRPr="00D8602F">
              <w:rPr>
                <w:lang w:val="en-GB"/>
              </w:rPr>
              <w:lastRenderedPageBreak/>
              <w:t>In the event of your IT network being subjected to a non-scheduled closure and total downtime, please estimate your maximum daily loss of profit (net profit before tax):</w:t>
            </w:r>
            <w:r w:rsidR="005B3B17" w:rsidRPr="00D8602F">
              <w:rPr>
                <w:lang w:val="en-GB"/>
              </w:rPr>
              <w:t xml:space="preserve"> / </w:t>
            </w:r>
            <w:r w:rsidR="005B3B17" w:rsidRPr="00D8602F">
              <w:rPr>
                <w:i/>
                <w:lang w:val="en-GB"/>
              </w:rPr>
              <w:t>Dans l’éventualité d’une fermeture non-planifiée et d’une interruption totale de votre système informatique, quelle serait votre perte de profit maximale journalière (profit brut avant taxes)?</w:t>
            </w:r>
          </w:p>
        </w:tc>
        <w:tc>
          <w:tcPr>
            <w:tcW w:w="2210" w:type="dxa"/>
            <w:gridSpan w:val="2"/>
            <w:vAlign w:val="center"/>
          </w:tcPr>
          <w:p w14:paraId="61958F32" w14:textId="60D8CECE" w:rsidR="004D6823" w:rsidRPr="00D8602F" w:rsidRDefault="00D8602F" w:rsidP="005E2463">
            <w:pPr>
              <w:pStyle w:val="Corpsdetexte"/>
              <w:ind w:left="425"/>
            </w:pPr>
            <w:r>
              <w:t>$</w:t>
            </w:r>
            <w:bookmarkStart w:id="0" w:name="_GoBack"/>
            <w:bookmarkEnd w:id="0"/>
          </w:p>
        </w:tc>
      </w:tr>
      <w:tr w:rsidR="004D6823" w:rsidRPr="00FD265C" w14:paraId="677F7EC4" w14:textId="77777777" w:rsidTr="005E2463">
        <w:trPr>
          <w:trHeight w:val="363"/>
        </w:trPr>
        <w:tc>
          <w:tcPr>
            <w:tcW w:w="8222" w:type="dxa"/>
            <w:gridSpan w:val="4"/>
            <w:tcBorders>
              <w:bottom w:val="nil"/>
            </w:tcBorders>
            <w:vAlign w:val="center"/>
          </w:tcPr>
          <w:p w14:paraId="352A215E" w14:textId="77777777" w:rsidR="004D6823" w:rsidRPr="00D8602F" w:rsidRDefault="004D6823" w:rsidP="0072086F">
            <w:pPr>
              <w:pStyle w:val="ListHeading0"/>
              <w:rPr>
                <w:lang w:val="en-GB"/>
              </w:rPr>
            </w:pPr>
            <w:r w:rsidRPr="00D8602F">
              <w:rPr>
                <w:lang w:val="en-GB"/>
              </w:rPr>
              <w:t>Do you have a disaster recovery plan which protects you against any sudden or unexpected failure of your IT network and security breach/data compromise?</w:t>
            </w:r>
            <w:r w:rsidR="005B3B17" w:rsidRPr="00D8602F">
              <w:rPr>
                <w:lang w:val="en-GB"/>
              </w:rPr>
              <w:t xml:space="preserve"> / </w:t>
            </w:r>
            <w:r w:rsidR="005B3B17" w:rsidRPr="00D8602F">
              <w:rPr>
                <w:i/>
                <w:lang w:val="en-GB"/>
              </w:rPr>
              <w:t>Détenez-vous un plan antisinistre vous protégeant contre toute panne inopinée</w:t>
            </w:r>
            <w:r w:rsidR="0072086F" w:rsidRPr="00D8602F">
              <w:rPr>
                <w:i/>
                <w:lang w:val="en-GB"/>
              </w:rPr>
              <w:t xml:space="preserve"> de votre système informatique et contre la compromission des données et/ou la violation</w:t>
            </w:r>
            <w:r w:rsidR="005B3B17" w:rsidRPr="00D8602F">
              <w:rPr>
                <w:i/>
                <w:lang w:val="en-GB"/>
              </w:rPr>
              <w:t xml:space="preserve"> </w:t>
            </w:r>
            <w:r w:rsidR="0072086F" w:rsidRPr="00D8602F">
              <w:rPr>
                <w:i/>
                <w:lang w:val="en-GB"/>
              </w:rPr>
              <w:t>de la sécurité?</w:t>
            </w:r>
          </w:p>
        </w:tc>
        <w:tc>
          <w:tcPr>
            <w:tcW w:w="2210" w:type="dxa"/>
            <w:gridSpan w:val="2"/>
            <w:tcBorders>
              <w:bottom w:val="nil"/>
            </w:tcBorders>
            <w:vAlign w:val="center"/>
          </w:tcPr>
          <w:p w14:paraId="2C4ED649" w14:textId="77777777" w:rsidR="004D6823" w:rsidRPr="00FD265C" w:rsidRDefault="004D6823" w:rsidP="005E2463">
            <w:pPr>
              <w:pStyle w:val="Retraitcorpsdetexte"/>
              <w:ind w:left="0"/>
              <w:jc w:val="right"/>
              <w:rPr>
                <w:lang w:val="fr-CA"/>
              </w:rPr>
            </w:pPr>
            <w:r w:rsidRPr="00FD265C">
              <w:rPr>
                <w:lang w:val="fr-CA"/>
              </w:rPr>
              <w:sym w:font="Wingdings" w:char="F06F"/>
            </w:r>
            <w:r w:rsidRPr="00FD265C">
              <w:rPr>
                <w:lang w:val="fr-CA"/>
              </w:rPr>
              <w:t xml:space="preserve"> Yes                </w:t>
            </w:r>
            <w:r w:rsidRPr="00FD265C">
              <w:rPr>
                <w:lang w:val="fr-CA"/>
              </w:rPr>
              <w:sym w:font="Wingdings" w:char="F06F"/>
            </w:r>
            <w:r w:rsidRPr="00FD265C">
              <w:rPr>
                <w:lang w:val="fr-CA"/>
              </w:rPr>
              <w:t xml:space="preserve"> </w:t>
            </w:r>
            <w:r w:rsidRPr="00FD265C">
              <w:rPr>
                <w:rFonts w:cs="Arial"/>
                <w:szCs w:val="18"/>
                <w:lang w:val="fr-CA"/>
              </w:rPr>
              <w:t>No</w:t>
            </w:r>
          </w:p>
        </w:tc>
      </w:tr>
      <w:tr w:rsidR="004D6823" w:rsidRPr="00D8602F" w14:paraId="0BDEAB72" w14:textId="77777777" w:rsidTr="005E2463">
        <w:trPr>
          <w:trHeight w:val="363"/>
        </w:trPr>
        <w:tc>
          <w:tcPr>
            <w:tcW w:w="8222" w:type="dxa"/>
            <w:gridSpan w:val="4"/>
            <w:tcBorders>
              <w:top w:val="nil"/>
              <w:bottom w:val="single" w:sz="2" w:space="0" w:color="C79000"/>
            </w:tcBorders>
            <w:vAlign w:val="center"/>
          </w:tcPr>
          <w:p w14:paraId="212F13A6" w14:textId="77777777" w:rsidR="004D6823" w:rsidRPr="0072086F" w:rsidRDefault="004D6823" w:rsidP="005E2463">
            <w:pPr>
              <w:rPr>
                <w:rFonts w:ascii="Arial" w:hAnsi="Arial" w:cs="Arial"/>
                <w:i/>
                <w:szCs w:val="18"/>
                <w:lang w:val="fr-CA"/>
              </w:rPr>
            </w:pPr>
            <w:r w:rsidRPr="00FD265C">
              <w:rPr>
                <w:rFonts w:ascii="Arial" w:hAnsi="Arial" w:cs="Arial"/>
                <w:szCs w:val="18"/>
                <w:lang w:val="fr-CA"/>
              </w:rPr>
              <w:t xml:space="preserve">If </w:t>
            </w:r>
            <w:r w:rsidRPr="00FD265C">
              <w:rPr>
                <w:rFonts w:ascii="Arial" w:hAnsi="Arial" w:cs="Arial"/>
                <w:b/>
                <w:szCs w:val="18"/>
                <w:lang w:val="fr-CA"/>
              </w:rPr>
              <w:t>NO</w:t>
            </w:r>
            <w:r w:rsidRPr="00FD265C">
              <w:rPr>
                <w:rFonts w:ascii="Arial" w:hAnsi="Arial" w:cs="Arial"/>
                <w:szCs w:val="18"/>
                <w:lang w:val="fr-CA"/>
              </w:rPr>
              <w:t>, please advise how you would deal with such an event in a time critical manner:</w:t>
            </w:r>
            <w:r w:rsidR="0072086F">
              <w:rPr>
                <w:rFonts w:ascii="Arial" w:hAnsi="Arial" w:cs="Arial"/>
                <w:szCs w:val="18"/>
                <w:lang w:val="fr-CA"/>
              </w:rPr>
              <w:t xml:space="preserve"> / </w:t>
            </w:r>
            <w:r w:rsidR="0072086F">
              <w:rPr>
                <w:rFonts w:ascii="Arial" w:hAnsi="Arial" w:cs="Arial"/>
                <w:i/>
                <w:szCs w:val="18"/>
                <w:lang w:val="fr-CA"/>
              </w:rPr>
              <w:t xml:space="preserve">Si </w:t>
            </w:r>
            <w:r w:rsidR="0072086F">
              <w:rPr>
                <w:rFonts w:ascii="Arial" w:hAnsi="Arial" w:cs="Arial"/>
                <w:b/>
                <w:i/>
                <w:szCs w:val="18"/>
                <w:lang w:val="fr-CA"/>
              </w:rPr>
              <w:t>NON</w:t>
            </w:r>
            <w:r w:rsidR="0072086F">
              <w:rPr>
                <w:rFonts w:ascii="Arial" w:hAnsi="Arial" w:cs="Arial"/>
                <w:i/>
                <w:szCs w:val="18"/>
                <w:lang w:val="fr-CA"/>
              </w:rPr>
              <w:t>, veuillez expliquer la manière selon laquelle vous pourriez gérer cette situation en terme de temps :</w:t>
            </w:r>
          </w:p>
        </w:tc>
        <w:tc>
          <w:tcPr>
            <w:tcW w:w="2210" w:type="dxa"/>
            <w:gridSpan w:val="2"/>
            <w:tcBorders>
              <w:top w:val="nil"/>
              <w:bottom w:val="single" w:sz="2" w:space="0" w:color="C79000"/>
            </w:tcBorders>
            <w:vAlign w:val="center"/>
          </w:tcPr>
          <w:p w14:paraId="2611971B" w14:textId="77777777" w:rsidR="004D6823" w:rsidRPr="00FD265C" w:rsidRDefault="004D6823" w:rsidP="005E2463">
            <w:pPr>
              <w:pStyle w:val="Corpsdetexte"/>
              <w:jc w:val="right"/>
              <w:rPr>
                <w:lang w:val="fr-CA"/>
              </w:rPr>
            </w:pPr>
          </w:p>
        </w:tc>
      </w:tr>
      <w:tr w:rsidR="004D6823" w:rsidRPr="00D8602F" w14:paraId="037E059D" w14:textId="77777777" w:rsidTr="00ED69DA">
        <w:trPr>
          <w:trHeight w:val="397"/>
        </w:trPr>
        <w:tc>
          <w:tcPr>
            <w:tcW w:w="8222" w:type="dxa"/>
            <w:gridSpan w:val="4"/>
            <w:tcBorders>
              <w:top w:val="single" w:sz="2" w:space="0" w:color="C79000"/>
            </w:tcBorders>
            <w:vAlign w:val="center"/>
          </w:tcPr>
          <w:p w14:paraId="7863F693" w14:textId="77777777" w:rsidR="004D6823" w:rsidRPr="00FD265C" w:rsidRDefault="004D6823" w:rsidP="005E2463">
            <w:pPr>
              <w:pStyle w:val="Corpsdetexte"/>
              <w:rPr>
                <w:lang w:val="fr-CA"/>
              </w:rPr>
            </w:pPr>
          </w:p>
        </w:tc>
        <w:tc>
          <w:tcPr>
            <w:tcW w:w="2210" w:type="dxa"/>
            <w:gridSpan w:val="2"/>
            <w:tcBorders>
              <w:top w:val="single" w:sz="2" w:space="0" w:color="C79000"/>
            </w:tcBorders>
            <w:vAlign w:val="center"/>
          </w:tcPr>
          <w:p w14:paraId="2DF74E27" w14:textId="77777777" w:rsidR="004D6823" w:rsidRPr="00FD265C" w:rsidRDefault="004D6823" w:rsidP="005E2463">
            <w:pPr>
              <w:pStyle w:val="Corpsdetexte"/>
              <w:jc w:val="right"/>
              <w:rPr>
                <w:lang w:val="fr-CA"/>
              </w:rPr>
            </w:pPr>
          </w:p>
        </w:tc>
      </w:tr>
      <w:tr w:rsidR="004D6823" w:rsidRPr="00D8602F" w14:paraId="2600ED27" w14:textId="77777777" w:rsidTr="00ED69DA">
        <w:trPr>
          <w:trHeight w:val="397"/>
        </w:trPr>
        <w:tc>
          <w:tcPr>
            <w:tcW w:w="8222" w:type="dxa"/>
            <w:gridSpan w:val="4"/>
            <w:vAlign w:val="center"/>
          </w:tcPr>
          <w:p w14:paraId="14AA0A8A" w14:textId="77777777" w:rsidR="004D6823" w:rsidRPr="00FD265C" w:rsidRDefault="004D6823" w:rsidP="005E2463">
            <w:pPr>
              <w:pStyle w:val="Corpsdetexte"/>
              <w:rPr>
                <w:lang w:val="fr-CA"/>
              </w:rPr>
            </w:pPr>
          </w:p>
        </w:tc>
        <w:tc>
          <w:tcPr>
            <w:tcW w:w="2210" w:type="dxa"/>
            <w:gridSpan w:val="2"/>
            <w:vAlign w:val="center"/>
          </w:tcPr>
          <w:p w14:paraId="5A6313F1" w14:textId="77777777" w:rsidR="004D6823" w:rsidRPr="00FD265C" w:rsidRDefault="004D6823" w:rsidP="005E2463">
            <w:pPr>
              <w:pStyle w:val="Corpsdetexte"/>
              <w:jc w:val="right"/>
              <w:rPr>
                <w:lang w:val="fr-CA"/>
              </w:rPr>
            </w:pPr>
          </w:p>
        </w:tc>
      </w:tr>
      <w:tr w:rsidR="004D6823" w:rsidRPr="00D8602F" w14:paraId="48156B80" w14:textId="77777777" w:rsidTr="00D64A76">
        <w:trPr>
          <w:trHeight w:val="363"/>
        </w:trPr>
        <w:tc>
          <w:tcPr>
            <w:tcW w:w="8222" w:type="dxa"/>
            <w:gridSpan w:val="4"/>
            <w:tcBorders>
              <w:top w:val="single" w:sz="2" w:space="0" w:color="C79000"/>
              <w:bottom w:val="nil"/>
            </w:tcBorders>
            <w:vAlign w:val="center"/>
          </w:tcPr>
          <w:p w14:paraId="0C96BA87" w14:textId="77777777" w:rsidR="004D6823" w:rsidRPr="00B0529D" w:rsidRDefault="004D6823" w:rsidP="005E2463">
            <w:pPr>
              <w:pStyle w:val="Corpsdetexte"/>
              <w:rPr>
                <w:i/>
                <w:lang w:val="fr-CA"/>
              </w:rPr>
            </w:pPr>
            <w:r w:rsidRPr="00FD265C">
              <w:rPr>
                <w:lang w:val="fr-CA"/>
              </w:rPr>
              <w:t xml:space="preserve">If </w:t>
            </w:r>
            <w:r w:rsidRPr="00FD265C">
              <w:rPr>
                <w:b/>
                <w:lang w:val="fr-CA"/>
              </w:rPr>
              <w:t>YES</w:t>
            </w:r>
            <w:r w:rsidRPr="00FD265C">
              <w:rPr>
                <w:lang w:val="fr-CA"/>
              </w:rPr>
              <w:t>, please advise:</w:t>
            </w:r>
            <w:r w:rsidR="0072086F">
              <w:rPr>
                <w:lang w:val="fr-CA"/>
              </w:rPr>
              <w:t xml:space="preserve"> / </w:t>
            </w:r>
            <w:r w:rsidR="0072086F">
              <w:rPr>
                <w:i/>
                <w:lang w:val="fr-CA"/>
              </w:rPr>
              <w:t xml:space="preserve">si </w:t>
            </w:r>
            <w:r w:rsidR="00B0529D">
              <w:rPr>
                <w:b/>
                <w:i/>
                <w:lang w:val="fr-CA"/>
              </w:rPr>
              <w:t>tel est le cas </w:t>
            </w:r>
            <w:r w:rsidR="00B0529D">
              <w:rPr>
                <w:i/>
                <w:lang w:val="fr-CA"/>
              </w:rPr>
              <w:t>:</w:t>
            </w:r>
          </w:p>
        </w:tc>
        <w:tc>
          <w:tcPr>
            <w:tcW w:w="2210" w:type="dxa"/>
            <w:gridSpan w:val="2"/>
            <w:tcBorders>
              <w:top w:val="single" w:sz="2" w:space="0" w:color="C79000"/>
              <w:bottom w:val="nil"/>
            </w:tcBorders>
            <w:vAlign w:val="center"/>
          </w:tcPr>
          <w:p w14:paraId="0D7E79DA" w14:textId="77777777" w:rsidR="004D6823" w:rsidRPr="00FD265C" w:rsidRDefault="004D6823" w:rsidP="005E2463">
            <w:pPr>
              <w:pStyle w:val="Corpsdetexte"/>
              <w:jc w:val="right"/>
              <w:rPr>
                <w:lang w:val="fr-CA"/>
              </w:rPr>
            </w:pPr>
          </w:p>
        </w:tc>
      </w:tr>
      <w:tr w:rsidR="004D6823" w:rsidRPr="00FD265C" w14:paraId="0785DE85" w14:textId="77777777" w:rsidTr="00ED69DA">
        <w:trPr>
          <w:trHeight w:val="397"/>
        </w:trPr>
        <w:tc>
          <w:tcPr>
            <w:tcW w:w="8222" w:type="dxa"/>
            <w:gridSpan w:val="4"/>
            <w:tcBorders>
              <w:top w:val="nil"/>
              <w:bottom w:val="single" w:sz="2" w:space="0" w:color="C79000"/>
            </w:tcBorders>
            <w:vAlign w:val="center"/>
          </w:tcPr>
          <w:p w14:paraId="78C9D607" w14:textId="77777777" w:rsidR="004D6823" w:rsidRPr="00FD265C" w:rsidRDefault="004D6823" w:rsidP="004D6823">
            <w:pPr>
              <w:pStyle w:val="Corpsdetexte"/>
              <w:numPr>
                <w:ilvl w:val="0"/>
                <w:numId w:val="13"/>
              </w:numPr>
              <w:rPr>
                <w:lang w:val="fr-CA"/>
              </w:rPr>
            </w:pPr>
            <w:r w:rsidRPr="00FD265C">
              <w:rPr>
                <w:lang w:val="fr-CA"/>
              </w:rPr>
              <w:t>Is the backup system managed by a third party?</w:t>
            </w:r>
            <w:r w:rsidR="00B0529D">
              <w:rPr>
                <w:lang w:val="fr-CA"/>
              </w:rPr>
              <w:t xml:space="preserve"> / </w:t>
            </w:r>
            <w:r w:rsidR="00B0529D">
              <w:rPr>
                <w:i/>
                <w:lang w:val="fr-CA"/>
              </w:rPr>
              <w:t>Votre système de secours est-il géré par un tiers?</w:t>
            </w:r>
          </w:p>
        </w:tc>
        <w:tc>
          <w:tcPr>
            <w:tcW w:w="2210" w:type="dxa"/>
            <w:gridSpan w:val="2"/>
            <w:tcBorders>
              <w:top w:val="nil"/>
              <w:bottom w:val="single" w:sz="2" w:space="0" w:color="C79000"/>
            </w:tcBorders>
            <w:vAlign w:val="center"/>
          </w:tcPr>
          <w:p w14:paraId="7224C426" w14:textId="77777777" w:rsidR="004D6823" w:rsidRPr="00FD265C" w:rsidRDefault="004D6823" w:rsidP="005E2463">
            <w:pPr>
              <w:pStyle w:val="Retraitcorpsdetexte"/>
              <w:ind w:left="0"/>
              <w:jc w:val="right"/>
              <w:rPr>
                <w:lang w:val="fr-CA"/>
              </w:rPr>
            </w:pPr>
            <w:r w:rsidRPr="00FD265C">
              <w:rPr>
                <w:lang w:val="fr-CA"/>
              </w:rPr>
              <w:sym w:font="Wingdings" w:char="F06F"/>
            </w:r>
            <w:r w:rsidRPr="00FD265C">
              <w:rPr>
                <w:lang w:val="fr-CA"/>
              </w:rPr>
              <w:t xml:space="preserve"> Yes                </w:t>
            </w:r>
            <w:r w:rsidRPr="00FD265C">
              <w:rPr>
                <w:lang w:val="fr-CA"/>
              </w:rPr>
              <w:sym w:font="Wingdings" w:char="F06F"/>
            </w:r>
            <w:r w:rsidRPr="00FD265C">
              <w:rPr>
                <w:lang w:val="fr-CA"/>
              </w:rPr>
              <w:t xml:space="preserve"> </w:t>
            </w:r>
            <w:r w:rsidRPr="00FD265C">
              <w:rPr>
                <w:rFonts w:cs="Arial"/>
                <w:szCs w:val="18"/>
                <w:lang w:val="fr-CA"/>
              </w:rPr>
              <w:t>No</w:t>
            </w:r>
          </w:p>
        </w:tc>
      </w:tr>
      <w:tr w:rsidR="004D6823" w:rsidRPr="00FD265C" w14:paraId="67995F40" w14:textId="77777777" w:rsidTr="00ED69DA">
        <w:trPr>
          <w:trHeight w:val="397"/>
        </w:trPr>
        <w:tc>
          <w:tcPr>
            <w:tcW w:w="8222" w:type="dxa"/>
            <w:gridSpan w:val="4"/>
            <w:tcBorders>
              <w:top w:val="single" w:sz="2" w:space="0" w:color="C79000"/>
            </w:tcBorders>
            <w:vAlign w:val="center"/>
          </w:tcPr>
          <w:p w14:paraId="35B63968" w14:textId="77777777" w:rsidR="004D6823" w:rsidRPr="00FD265C" w:rsidRDefault="004D6823" w:rsidP="004D6823">
            <w:pPr>
              <w:pStyle w:val="Corpsdetexte"/>
              <w:numPr>
                <w:ilvl w:val="0"/>
                <w:numId w:val="13"/>
              </w:numPr>
              <w:rPr>
                <w:lang w:val="fr-CA"/>
              </w:rPr>
            </w:pPr>
            <w:r w:rsidRPr="00FD265C">
              <w:rPr>
                <w:lang w:val="fr-CA"/>
              </w:rPr>
              <w:t>How regularly is it tested?</w:t>
            </w:r>
            <w:r w:rsidR="00B0529D">
              <w:rPr>
                <w:lang w:val="fr-CA"/>
              </w:rPr>
              <w:t xml:space="preserve"> / </w:t>
            </w:r>
            <w:r w:rsidR="00B0529D">
              <w:rPr>
                <w:i/>
                <w:lang w:val="fr-CA"/>
              </w:rPr>
              <w:t>À quelle fréquence est-il testé?</w:t>
            </w:r>
          </w:p>
        </w:tc>
        <w:tc>
          <w:tcPr>
            <w:tcW w:w="2210" w:type="dxa"/>
            <w:gridSpan w:val="2"/>
            <w:tcBorders>
              <w:top w:val="single" w:sz="2" w:space="0" w:color="C79000"/>
            </w:tcBorders>
            <w:vAlign w:val="center"/>
          </w:tcPr>
          <w:p w14:paraId="2AC52140" w14:textId="77777777" w:rsidR="004D6823" w:rsidRPr="00FD265C" w:rsidRDefault="004D6823" w:rsidP="005E2463">
            <w:pPr>
              <w:pStyle w:val="Corpsdetexte"/>
              <w:jc w:val="right"/>
              <w:rPr>
                <w:lang w:val="fr-CA"/>
              </w:rPr>
            </w:pPr>
          </w:p>
        </w:tc>
      </w:tr>
      <w:tr w:rsidR="004D6823" w:rsidRPr="00FD265C" w14:paraId="7E1D51E7" w14:textId="77777777" w:rsidTr="00ED69DA">
        <w:trPr>
          <w:trHeight w:val="397"/>
        </w:trPr>
        <w:tc>
          <w:tcPr>
            <w:tcW w:w="8222" w:type="dxa"/>
            <w:gridSpan w:val="4"/>
            <w:tcBorders>
              <w:bottom w:val="single" w:sz="2" w:space="0" w:color="C79000"/>
            </w:tcBorders>
            <w:vAlign w:val="center"/>
          </w:tcPr>
          <w:p w14:paraId="01E813A3" w14:textId="77777777" w:rsidR="004D6823" w:rsidRPr="00D8602F" w:rsidRDefault="004D6823" w:rsidP="004D6823">
            <w:pPr>
              <w:pStyle w:val="Corpsdetexte"/>
              <w:numPr>
                <w:ilvl w:val="0"/>
                <w:numId w:val="13"/>
              </w:numPr>
              <w:rPr>
                <w:lang w:val="en-CA"/>
              </w:rPr>
            </w:pPr>
            <w:r w:rsidRPr="00D8602F">
              <w:rPr>
                <w:lang w:val="en-CA"/>
              </w:rPr>
              <w:t>When was it last tested?</w:t>
            </w:r>
            <w:r w:rsidR="00B0529D" w:rsidRPr="00D8602F">
              <w:rPr>
                <w:lang w:val="en-CA"/>
              </w:rPr>
              <w:t xml:space="preserve"> / </w:t>
            </w:r>
            <w:r w:rsidR="00B0529D" w:rsidRPr="00D8602F">
              <w:rPr>
                <w:i/>
                <w:lang w:val="en-CA"/>
              </w:rPr>
              <w:t>À quand remonte le dernier test?</w:t>
            </w:r>
          </w:p>
        </w:tc>
        <w:tc>
          <w:tcPr>
            <w:tcW w:w="2210" w:type="dxa"/>
            <w:gridSpan w:val="2"/>
            <w:tcBorders>
              <w:bottom w:val="single" w:sz="2" w:space="0" w:color="C79000"/>
            </w:tcBorders>
            <w:vAlign w:val="center"/>
          </w:tcPr>
          <w:p w14:paraId="3F461195" w14:textId="77777777" w:rsidR="004D6823" w:rsidRPr="00D8602F" w:rsidRDefault="004D6823" w:rsidP="005E2463">
            <w:pPr>
              <w:pStyle w:val="Corpsdetexte"/>
              <w:jc w:val="right"/>
              <w:rPr>
                <w:lang w:val="en-CA"/>
              </w:rPr>
            </w:pPr>
          </w:p>
        </w:tc>
      </w:tr>
      <w:tr w:rsidR="004D6823" w:rsidRPr="00D8602F" w14:paraId="0598D659" w14:textId="77777777" w:rsidTr="00ED69DA">
        <w:trPr>
          <w:trHeight w:val="397"/>
        </w:trPr>
        <w:tc>
          <w:tcPr>
            <w:tcW w:w="8222" w:type="dxa"/>
            <w:gridSpan w:val="4"/>
            <w:tcBorders>
              <w:top w:val="single" w:sz="2" w:space="0" w:color="C79000"/>
              <w:bottom w:val="single" w:sz="2" w:space="0" w:color="C79000"/>
            </w:tcBorders>
            <w:vAlign w:val="center"/>
          </w:tcPr>
          <w:p w14:paraId="45DBF46B" w14:textId="77777777" w:rsidR="004D6823" w:rsidRPr="00FD265C" w:rsidRDefault="004D6823" w:rsidP="00B0529D">
            <w:pPr>
              <w:pStyle w:val="Corpsdetexte"/>
              <w:numPr>
                <w:ilvl w:val="0"/>
                <w:numId w:val="13"/>
              </w:numPr>
              <w:rPr>
                <w:lang w:val="fr-CA"/>
              </w:rPr>
            </w:pPr>
            <w:r w:rsidRPr="00FD265C">
              <w:rPr>
                <w:lang w:val="fr-CA"/>
              </w:rPr>
              <w:t>How long did it take to switch to this back up system?</w:t>
            </w:r>
            <w:r w:rsidR="00B0529D">
              <w:rPr>
                <w:lang w:val="fr-CA"/>
              </w:rPr>
              <w:t xml:space="preserve"> / </w:t>
            </w:r>
            <w:r w:rsidR="00B0529D">
              <w:rPr>
                <w:i/>
                <w:lang w:val="fr-CA"/>
              </w:rPr>
              <w:t>En combien de temps les données ont été transférées vers le système de secours?</w:t>
            </w:r>
          </w:p>
        </w:tc>
        <w:tc>
          <w:tcPr>
            <w:tcW w:w="2210" w:type="dxa"/>
            <w:gridSpan w:val="2"/>
            <w:tcBorders>
              <w:top w:val="single" w:sz="2" w:space="0" w:color="C79000"/>
              <w:bottom w:val="single" w:sz="2" w:space="0" w:color="C79000"/>
            </w:tcBorders>
            <w:vAlign w:val="center"/>
          </w:tcPr>
          <w:p w14:paraId="223C7D1F" w14:textId="77777777" w:rsidR="004D6823" w:rsidRPr="00FD265C" w:rsidRDefault="004D6823" w:rsidP="005E2463">
            <w:pPr>
              <w:pStyle w:val="Corpsdetexte"/>
              <w:jc w:val="right"/>
              <w:rPr>
                <w:lang w:val="fr-CA"/>
              </w:rPr>
            </w:pPr>
          </w:p>
        </w:tc>
      </w:tr>
      <w:tr w:rsidR="00CF2963" w:rsidRPr="00D8602F" w14:paraId="5F45D40D" w14:textId="77777777" w:rsidTr="00CF2963">
        <w:trPr>
          <w:trHeight w:val="363"/>
        </w:trPr>
        <w:tc>
          <w:tcPr>
            <w:tcW w:w="8222" w:type="dxa"/>
            <w:gridSpan w:val="4"/>
            <w:tcBorders>
              <w:top w:val="single" w:sz="2" w:space="0" w:color="C79000"/>
              <w:bottom w:val="nil"/>
            </w:tcBorders>
            <w:vAlign w:val="center"/>
          </w:tcPr>
          <w:p w14:paraId="5363BDC4" w14:textId="77777777" w:rsidR="00CF2963" w:rsidRPr="00FD265C" w:rsidRDefault="00CF2963" w:rsidP="00CF2963">
            <w:pPr>
              <w:pStyle w:val="Corpsdetexte"/>
              <w:ind w:left="360"/>
              <w:rPr>
                <w:lang w:val="fr-CA"/>
              </w:rPr>
            </w:pPr>
          </w:p>
        </w:tc>
        <w:tc>
          <w:tcPr>
            <w:tcW w:w="2210" w:type="dxa"/>
            <w:gridSpan w:val="2"/>
            <w:tcBorders>
              <w:top w:val="single" w:sz="2" w:space="0" w:color="C79000"/>
              <w:bottom w:val="nil"/>
            </w:tcBorders>
            <w:vAlign w:val="center"/>
          </w:tcPr>
          <w:p w14:paraId="3473F334" w14:textId="77777777" w:rsidR="00CF2963" w:rsidRPr="00FD265C" w:rsidRDefault="00CF2963" w:rsidP="005E2463">
            <w:pPr>
              <w:pStyle w:val="Corpsdetexte"/>
              <w:jc w:val="right"/>
              <w:rPr>
                <w:lang w:val="fr-CA"/>
              </w:rPr>
            </w:pPr>
          </w:p>
        </w:tc>
      </w:tr>
    </w:tbl>
    <w:p w14:paraId="14E4DF7A" w14:textId="77777777" w:rsidR="00ED69DA" w:rsidRPr="00FD265C" w:rsidRDefault="00ED69DA">
      <w:pPr>
        <w:rPr>
          <w:lang w:val="fr-CA"/>
        </w:rPr>
      </w:pPr>
      <w:r w:rsidRPr="00FD265C">
        <w:rPr>
          <w:b/>
          <w:bCs/>
          <w:lang w:val="fr-CA"/>
        </w:rPr>
        <w:br w:type="page"/>
      </w:r>
    </w:p>
    <w:tbl>
      <w:tblPr>
        <w:tblStyle w:val="Grilledutableau"/>
        <w:tblW w:w="0" w:type="auto"/>
        <w:tblBorders>
          <w:insideH w:val="single" w:sz="2" w:space="0" w:color="C79000"/>
        </w:tblBorders>
        <w:tblLook w:val="04A0" w:firstRow="1" w:lastRow="0" w:firstColumn="1" w:lastColumn="0" w:noHBand="0" w:noVBand="1"/>
      </w:tblPr>
      <w:tblGrid>
        <w:gridCol w:w="8222"/>
        <w:gridCol w:w="2210"/>
      </w:tblGrid>
      <w:tr w:rsidR="00B44E9D" w:rsidRPr="00D8602F" w14:paraId="389826C4" w14:textId="77777777" w:rsidTr="00ED69DA">
        <w:trPr>
          <w:trHeight w:val="572"/>
        </w:trPr>
        <w:tc>
          <w:tcPr>
            <w:tcW w:w="8222" w:type="dxa"/>
            <w:tcBorders>
              <w:top w:val="nil"/>
              <w:bottom w:val="nil"/>
            </w:tcBorders>
            <w:vAlign w:val="center"/>
          </w:tcPr>
          <w:p w14:paraId="2B5DFC40" w14:textId="77777777" w:rsidR="00B44E9D" w:rsidRPr="00FD265C" w:rsidRDefault="00B44E9D" w:rsidP="00B44E9D">
            <w:pPr>
              <w:pStyle w:val="ListHeading0"/>
              <w:rPr>
                <w:lang w:val="fr-CA"/>
              </w:rPr>
            </w:pPr>
            <w:r w:rsidRPr="00FD265C">
              <w:rPr>
                <w:lang w:val="fr-CA"/>
              </w:rPr>
              <w:lastRenderedPageBreak/>
              <w:t>Can you confirm that:</w:t>
            </w:r>
            <w:r w:rsidR="009038AE">
              <w:rPr>
                <w:lang w:val="fr-CA"/>
              </w:rPr>
              <w:t xml:space="preserve"> / </w:t>
            </w:r>
            <w:r w:rsidR="009038AE">
              <w:rPr>
                <w:i/>
                <w:lang w:val="fr-CA"/>
              </w:rPr>
              <w:t>Pouvez-vous confirmer ce qui suit :</w:t>
            </w:r>
          </w:p>
        </w:tc>
        <w:tc>
          <w:tcPr>
            <w:tcW w:w="2210" w:type="dxa"/>
            <w:tcBorders>
              <w:top w:val="nil"/>
              <w:bottom w:val="nil"/>
            </w:tcBorders>
            <w:vAlign w:val="center"/>
          </w:tcPr>
          <w:p w14:paraId="4FA2EE2D" w14:textId="77777777" w:rsidR="00B44E9D" w:rsidRPr="00FD265C" w:rsidRDefault="00B44E9D" w:rsidP="005E2463">
            <w:pPr>
              <w:pStyle w:val="Corpsdetexte"/>
              <w:jc w:val="right"/>
              <w:rPr>
                <w:lang w:val="fr-CA"/>
              </w:rPr>
            </w:pPr>
          </w:p>
        </w:tc>
      </w:tr>
      <w:tr w:rsidR="00B44E9D" w:rsidRPr="00FD265C" w14:paraId="6791C50B" w14:textId="77777777" w:rsidTr="00ED69DA">
        <w:trPr>
          <w:trHeight w:val="1218"/>
        </w:trPr>
        <w:tc>
          <w:tcPr>
            <w:tcW w:w="8222" w:type="dxa"/>
            <w:tcBorders>
              <w:top w:val="nil"/>
              <w:bottom w:val="single" w:sz="2" w:space="0" w:color="C79000"/>
            </w:tcBorders>
            <w:vAlign w:val="center"/>
          </w:tcPr>
          <w:p w14:paraId="4013EEB1" w14:textId="77777777" w:rsidR="00847CBF" w:rsidRPr="00FD265C" w:rsidRDefault="00B44E9D" w:rsidP="009479AA">
            <w:pPr>
              <w:pStyle w:val="Corpsdetexte"/>
              <w:numPr>
                <w:ilvl w:val="0"/>
                <w:numId w:val="15"/>
              </w:numPr>
              <w:rPr>
                <w:lang w:val="fr-CA"/>
              </w:rPr>
            </w:pPr>
            <w:r w:rsidRPr="00FD265C">
              <w:rPr>
                <w:lang w:val="fr-CA"/>
              </w:rPr>
              <w:t xml:space="preserve">You adhere to and comply with the following data security law where relevant: the federal Personal Information Protection and Electronic Documents Act (PIPEDA) and similar  provincial Acts and regulation,  and in the United States, “non-public personal information” as defined in the Gramm-Leach Bliley Act of 1999, or as amended; Payment Card Industry (PCI) Data Security Standards. </w:t>
            </w:r>
            <w:r w:rsidR="00D029F2">
              <w:rPr>
                <w:lang w:val="fr-CA"/>
              </w:rPr>
              <w:t xml:space="preserve">/ </w:t>
            </w:r>
            <w:r w:rsidR="00D029F2">
              <w:rPr>
                <w:i/>
                <w:lang w:val="fr-CA"/>
              </w:rPr>
              <w:t>Adhérez-vous et vous conformez-vous, lorsque requis, aux lois suivantes concernant la sécurité des données : Loi sur la protection des renseignements personnels et des documents électroniques</w:t>
            </w:r>
            <w:r w:rsidR="009479AA">
              <w:rPr>
                <w:i/>
                <w:lang w:val="fr-CA"/>
              </w:rPr>
              <w:t xml:space="preserve"> (Canada)  et, en ce qui concerne les États-Unis : la loi du « non-public personal information » telle que définie dans la Loi nommée « Gramm-Leach Bliley Act of 1999 » et ses amendements, ainsi que le « Payment Card Industry (PCI) Data Security Standards ».</w:t>
            </w:r>
          </w:p>
        </w:tc>
        <w:tc>
          <w:tcPr>
            <w:tcW w:w="2210" w:type="dxa"/>
            <w:tcBorders>
              <w:top w:val="nil"/>
              <w:bottom w:val="single" w:sz="2" w:space="0" w:color="C79000"/>
            </w:tcBorders>
            <w:vAlign w:val="center"/>
          </w:tcPr>
          <w:p w14:paraId="57B8CCB3" w14:textId="77777777" w:rsidR="00B44E9D" w:rsidRPr="00FD265C" w:rsidRDefault="00B44E9D" w:rsidP="005E2463">
            <w:pPr>
              <w:pStyle w:val="Retraitcorpsdetexte"/>
              <w:ind w:left="0"/>
              <w:jc w:val="right"/>
              <w:rPr>
                <w:lang w:val="fr-CA"/>
              </w:rPr>
            </w:pPr>
            <w:r w:rsidRPr="00FD265C">
              <w:rPr>
                <w:lang w:val="fr-CA"/>
              </w:rPr>
              <w:sym w:font="Wingdings" w:char="F06F"/>
            </w:r>
            <w:r w:rsidRPr="00FD265C">
              <w:rPr>
                <w:lang w:val="fr-CA"/>
              </w:rPr>
              <w:t xml:space="preserve"> Yes                </w:t>
            </w:r>
            <w:r w:rsidRPr="00FD265C">
              <w:rPr>
                <w:lang w:val="fr-CA"/>
              </w:rPr>
              <w:sym w:font="Wingdings" w:char="F06F"/>
            </w:r>
            <w:r w:rsidRPr="00FD265C">
              <w:rPr>
                <w:lang w:val="fr-CA"/>
              </w:rPr>
              <w:t xml:space="preserve"> </w:t>
            </w:r>
            <w:r w:rsidRPr="00FD265C">
              <w:rPr>
                <w:rFonts w:cs="Arial"/>
                <w:szCs w:val="18"/>
                <w:lang w:val="fr-CA"/>
              </w:rPr>
              <w:t>No</w:t>
            </w:r>
          </w:p>
        </w:tc>
      </w:tr>
      <w:tr w:rsidR="00B44E9D" w:rsidRPr="00FD265C" w14:paraId="0FB99D99" w14:textId="77777777" w:rsidTr="00ED69DA">
        <w:trPr>
          <w:trHeight w:val="847"/>
        </w:trPr>
        <w:tc>
          <w:tcPr>
            <w:tcW w:w="8222" w:type="dxa"/>
            <w:tcBorders>
              <w:top w:val="nil"/>
              <w:bottom w:val="single" w:sz="2" w:space="0" w:color="C79000"/>
            </w:tcBorders>
            <w:vAlign w:val="center"/>
          </w:tcPr>
          <w:p w14:paraId="5E4124EA" w14:textId="77777777" w:rsidR="00B44E9D" w:rsidRPr="00D8602F" w:rsidRDefault="00847CBF" w:rsidP="00436A0B">
            <w:pPr>
              <w:pStyle w:val="Corpsdetexte"/>
              <w:numPr>
                <w:ilvl w:val="0"/>
                <w:numId w:val="15"/>
              </w:numPr>
            </w:pPr>
            <w:r w:rsidRPr="00D8602F">
              <w:t>If the data held is medically related, you comply with the ‘protected health’ information as defined in the provincial legislation in Canada, or, in the United States, the Health Insurance Portability and Accountab</w:t>
            </w:r>
            <w:r w:rsidR="009479AA" w:rsidRPr="00D8602F">
              <w:t>ility Act of 1996, as amended.</w:t>
            </w:r>
            <w:r w:rsidR="00436A0B" w:rsidRPr="00D8602F">
              <w:t>?</w:t>
            </w:r>
            <w:r w:rsidR="009479AA" w:rsidRPr="00D8602F">
              <w:t xml:space="preserve"> / </w:t>
            </w:r>
            <w:r w:rsidR="009479AA" w:rsidRPr="00D8602F">
              <w:rPr>
                <w:i/>
              </w:rPr>
              <w:t xml:space="preserve">Concernant les données de nature médicale, </w:t>
            </w:r>
            <w:r w:rsidR="00436A0B" w:rsidRPr="00D8602F">
              <w:rPr>
                <w:i/>
              </w:rPr>
              <w:t>respectez-vous la législation des provinces du Canada visant la protection des informations médicales, ou, en ce qui concerne les États-Unis, vous conformez-vous à la Loi « Health Insurance Portability and Accountability Act of 1996 », tel qu’amendée?</w:t>
            </w:r>
          </w:p>
        </w:tc>
        <w:tc>
          <w:tcPr>
            <w:tcW w:w="2210" w:type="dxa"/>
            <w:tcBorders>
              <w:top w:val="nil"/>
              <w:bottom w:val="single" w:sz="2" w:space="0" w:color="C79000"/>
            </w:tcBorders>
            <w:vAlign w:val="center"/>
          </w:tcPr>
          <w:p w14:paraId="043210C2" w14:textId="77777777" w:rsidR="00B44E9D" w:rsidRPr="00FD265C" w:rsidRDefault="00847CBF" w:rsidP="005E2463">
            <w:pPr>
              <w:pStyle w:val="Retraitcorpsdetexte"/>
              <w:ind w:left="0"/>
              <w:jc w:val="right"/>
              <w:rPr>
                <w:lang w:val="fr-CA"/>
              </w:rPr>
            </w:pPr>
            <w:r w:rsidRPr="00FD265C">
              <w:rPr>
                <w:lang w:val="fr-CA"/>
              </w:rPr>
              <w:sym w:font="Wingdings" w:char="F06F"/>
            </w:r>
            <w:r w:rsidRPr="00FD265C">
              <w:rPr>
                <w:lang w:val="fr-CA"/>
              </w:rPr>
              <w:t xml:space="preserve"> Yes                </w:t>
            </w:r>
            <w:r w:rsidRPr="00FD265C">
              <w:rPr>
                <w:lang w:val="fr-CA"/>
              </w:rPr>
              <w:sym w:font="Wingdings" w:char="F06F"/>
            </w:r>
            <w:r w:rsidRPr="00FD265C">
              <w:rPr>
                <w:lang w:val="fr-CA"/>
              </w:rPr>
              <w:t xml:space="preserve"> </w:t>
            </w:r>
            <w:r w:rsidRPr="00FD265C">
              <w:rPr>
                <w:rFonts w:cs="Arial"/>
                <w:szCs w:val="18"/>
                <w:lang w:val="fr-CA"/>
              </w:rPr>
              <w:t>No</w:t>
            </w:r>
          </w:p>
        </w:tc>
      </w:tr>
      <w:tr w:rsidR="00762530" w:rsidRPr="00FD265C" w14:paraId="7A77BE0B" w14:textId="77777777" w:rsidTr="00ED69DA">
        <w:trPr>
          <w:trHeight w:val="704"/>
        </w:trPr>
        <w:tc>
          <w:tcPr>
            <w:tcW w:w="8222" w:type="dxa"/>
            <w:tcBorders>
              <w:top w:val="nil"/>
              <w:bottom w:val="single" w:sz="2" w:space="0" w:color="C79000"/>
            </w:tcBorders>
            <w:vAlign w:val="center"/>
          </w:tcPr>
          <w:p w14:paraId="5EDFB61F" w14:textId="77777777" w:rsidR="00762530" w:rsidRPr="00FD265C" w:rsidRDefault="00762530" w:rsidP="00436A0B">
            <w:pPr>
              <w:pStyle w:val="Corpsdetexte"/>
              <w:numPr>
                <w:ilvl w:val="0"/>
                <w:numId w:val="15"/>
              </w:numPr>
              <w:rPr>
                <w:lang w:val="fr-CA"/>
              </w:rPr>
            </w:pPr>
            <w:r w:rsidRPr="00FD265C">
              <w:rPr>
                <w:lang w:val="fr-CA"/>
              </w:rPr>
              <w:t xml:space="preserve">You ensure that all Personally Identifiable Information records are backed up </w:t>
            </w:r>
            <w:r w:rsidR="00713980" w:rsidRPr="00FD265C">
              <w:rPr>
                <w:lang w:val="fr-CA"/>
              </w:rPr>
              <w:t xml:space="preserve">daily </w:t>
            </w:r>
            <w:r w:rsidRPr="00FD265C">
              <w:rPr>
                <w:lang w:val="fr-CA"/>
              </w:rPr>
              <w:t>and held at a secondary location</w:t>
            </w:r>
            <w:r w:rsidR="00713980" w:rsidRPr="00FD265C">
              <w:rPr>
                <w:lang w:val="fr-CA"/>
              </w:rPr>
              <w:t xml:space="preserve">. </w:t>
            </w:r>
            <w:r w:rsidR="00436A0B">
              <w:rPr>
                <w:lang w:val="fr-CA"/>
              </w:rPr>
              <w:t xml:space="preserve">/ </w:t>
            </w:r>
            <w:r w:rsidR="00436A0B">
              <w:rPr>
                <w:i/>
                <w:lang w:val="fr-CA"/>
              </w:rPr>
              <w:t>Vous assurez-vous que tous les fichiers contenant des informations personnellement identifiables font l’objet d’une sauvegarde journalière et que cette sauvegarde est conservée à un emplacement secondaire?</w:t>
            </w:r>
          </w:p>
        </w:tc>
        <w:tc>
          <w:tcPr>
            <w:tcW w:w="2210" w:type="dxa"/>
            <w:tcBorders>
              <w:top w:val="nil"/>
              <w:bottom w:val="single" w:sz="2" w:space="0" w:color="C79000"/>
            </w:tcBorders>
            <w:vAlign w:val="center"/>
          </w:tcPr>
          <w:p w14:paraId="475A9E4D" w14:textId="77777777" w:rsidR="00762530" w:rsidRPr="00FD265C" w:rsidRDefault="00762530" w:rsidP="00976EC0">
            <w:pPr>
              <w:pStyle w:val="Retraitcorpsdetexte"/>
              <w:ind w:left="0"/>
              <w:jc w:val="right"/>
              <w:rPr>
                <w:lang w:val="fr-CA"/>
              </w:rPr>
            </w:pPr>
            <w:r w:rsidRPr="00FD265C">
              <w:rPr>
                <w:lang w:val="fr-CA"/>
              </w:rPr>
              <w:sym w:font="Wingdings" w:char="F06F"/>
            </w:r>
            <w:r w:rsidRPr="00FD265C">
              <w:rPr>
                <w:lang w:val="fr-CA"/>
              </w:rPr>
              <w:t xml:space="preserve"> Yes                </w:t>
            </w:r>
            <w:r w:rsidRPr="00FD265C">
              <w:rPr>
                <w:lang w:val="fr-CA"/>
              </w:rPr>
              <w:sym w:font="Wingdings" w:char="F06F"/>
            </w:r>
            <w:r w:rsidRPr="00FD265C">
              <w:rPr>
                <w:lang w:val="fr-CA"/>
              </w:rPr>
              <w:t xml:space="preserve"> </w:t>
            </w:r>
            <w:r w:rsidRPr="00FD265C">
              <w:rPr>
                <w:rFonts w:cs="Arial"/>
                <w:szCs w:val="18"/>
                <w:lang w:val="fr-CA"/>
              </w:rPr>
              <w:t>No</w:t>
            </w:r>
          </w:p>
        </w:tc>
      </w:tr>
      <w:tr w:rsidR="00713980" w:rsidRPr="00FD265C" w14:paraId="60D45CB3" w14:textId="77777777" w:rsidTr="00ED69DA">
        <w:trPr>
          <w:trHeight w:val="699"/>
        </w:trPr>
        <w:tc>
          <w:tcPr>
            <w:tcW w:w="8222" w:type="dxa"/>
            <w:tcBorders>
              <w:top w:val="nil"/>
              <w:bottom w:val="single" w:sz="2" w:space="0" w:color="C79000"/>
            </w:tcBorders>
            <w:vAlign w:val="center"/>
          </w:tcPr>
          <w:p w14:paraId="5EC2B689" w14:textId="77777777" w:rsidR="00713980" w:rsidRPr="00FD265C" w:rsidRDefault="00713980" w:rsidP="00AB68F6">
            <w:pPr>
              <w:pStyle w:val="Corpsdetexte"/>
              <w:numPr>
                <w:ilvl w:val="0"/>
                <w:numId w:val="15"/>
              </w:numPr>
              <w:rPr>
                <w:lang w:val="fr-CA"/>
              </w:rPr>
            </w:pPr>
            <w:r w:rsidRPr="00FD265C">
              <w:rPr>
                <w:lang w:val="fr-CA"/>
              </w:rPr>
              <w:t>all computer equipment &amp; mobile devices including laptops &amp; tablets have appropriate firewalls, anti-virus, anti-spyware, security, password protection and are regularly updated/patched</w:t>
            </w:r>
            <w:r w:rsidR="00436A0B">
              <w:rPr>
                <w:lang w:val="fr-CA"/>
              </w:rPr>
              <w:t xml:space="preserve"> / </w:t>
            </w:r>
            <w:r w:rsidR="00AB68F6">
              <w:rPr>
                <w:i/>
                <w:lang w:val="fr-CA"/>
              </w:rPr>
              <w:t>L’ensemble de l’équipement informatique, des</w:t>
            </w:r>
            <w:r w:rsidR="00436A0B">
              <w:rPr>
                <w:i/>
                <w:lang w:val="fr-CA"/>
              </w:rPr>
              <w:t xml:space="preserve"> appareils</w:t>
            </w:r>
            <w:r w:rsidR="00AB68F6">
              <w:rPr>
                <w:i/>
                <w:lang w:val="fr-CA"/>
              </w:rPr>
              <w:t>, des tablettes</w:t>
            </w:r>
            <w:r w:rsidR="00436A0B">
              <w:rPr>
                <w:i/>
                <w:lang w:val="fr-CA"/>
              </w:rPr>
              <w:t xml:space="preserve"> </w:t>
            </w:r>
            <w:r w:rsidR="00AB68F6">
              <w:rPr>
                <w:i/>
                <w:lang w:val="fr-CA"/>
              </w:rPr>
              <w:t xml:space="preserve">et des ordinateurs </w:t>
            </w:r>
            <w:r w:rsidR="00436A0B">
              <w:rPr>
                <w:i/>
                <w:lang w:val="fr-CA"/>
              </w:rPr>
              <w:t xml:space="preserve">portatifs </w:t>
            </w:r>
            <w:r w:rsidR="00AB68F6">
              <w:rPr>
                <w:i/>
                <w:lang w:val="fr-CA"/>
              </w:rPr>
              <w:t>sont protégés par un pare-feu, une protection anti-virus et anti-logiciel espion, ainsi que par un mot de passe de sécurité.</w:t>
            </w:r>
          </w:p>
        </w:tc>
        <w:tc>
          <w:tcPr>
            <w:tcW w:w="2210" w:type="dxa"/>
            <w:tcBorders>
              <w:top w:val="nil"/>
              <w:bottom w:val="single" w:sz="2" w:space="0" w:color="C79000"/>
            </w:tcBorders>
            <w:vAlign w:val="center"/>
          </w:tcPr>
          <w:p w14:paraId="6EE1A06D" w14:textId="77777777" w:rsidR="00713980" w:rsidRPr="00FD265C" w:rsidRDefault="00713980" w:rsidP="00976EC0">
            <w:pPr>
              <w:pStyle w:val="Retraitcorpsdetexte"/>
              <w:ind w:left="0"/>
              <w:jc w:val="right"/>
              <w:rPr>
                <w:lang w:val="fr-CA"/>
              </w:rPr>
            </w:pPr>
            <w:r w:rsidRPr="00FD265C">
              <w:rPr>
                <w:lang w:val="fr-CA"/>
              </w:rPr>
              <w:sym w:font="Wingdings" w:char="F06F"/>
            </w:r>
            <w:r w:rsidRPr="00FD265C">
              <w:rPr>
                <w:lang w:val="fr-CA"/>
              </w:rPr>
              <w:t xml:space="preserve"> Yes                </w:t>
            </w:r>
            <w:r w:rsidRPr="00FD265C">
              <w:rPr>
                <w:lang w:val="fr-CA"/>
              </w:rPr>
              <w:sym w:font="Wingdings" w:char="F06F"/>
            </w:r>
            <w:r w:rsidRPr="00FD265C">
              <w:rPr>
                <w:lang w:val="fr-CA"/>
              </w:rPr>
              <w:t xml:space="preserve"> </w:t>
            </w:r>
            <w:r w:rsidRPr="00FD265C">
              <w:rPr>
                <w:rFonts w:cs="Arial"/>
                <w:szCs w:val="18"/>
                <w:lang w:val="fr-CA"/>
              </w:rPr>
              <w:t>No</w:t>
            </w:r>
          </w:p>
        </w:tc>
      </w:tr>
      <w:tr w:rsidR="00713980" w:rsidRPr="00FD265C" w14:paraId="1975BCAE" w14:textId="77777777" w:rsidTr="00ED69DA">
        <w:trPr>
          <w:trHeight w:val="709"/>
        </w:trPr>
        <w:tc>
          <w:tcPr>
            <w:tcW w:w="8222" w:type="dxa"/>
            <w:tcBorders>
              <w:top w:val="nil"/>
              <w:bottom w:val="single" w:sz="2" w:space="0" w:color="C79000"/>
            </w:tcBorders>
            <w:vAlign w:val="center"/>
          </w:tcPr>
          <w:p w14:paraId="4DF51678" w14:textId="77777777" w:rsidR="00713980" w:rsidRPr="00FD265C" w:rsidRDefault="00713980" w:rsidP="00AB68F6">
            <w:pPr>
              <w:pStyle w:val="Corpsdetexte"/>
              <w:numPr>
                <w:ilvl w:val="0"/>
                <w:numId w:val="15"/>
              </w:numPr>
              <w:rPr>
                <w:lang w:val="fr-CA"/>
              </w:rPr>
            </w:pPr>
            <w:r w:rsidRPr="00D8602F">
              <w:rPr>
                <w:lang w:val="en-CA"/>
              </w:rPr>
              <w:t>You use encryption tools to ensure the integrity and confidentiality of all Personally Identifiable Information records including those on removable media.</w:t>
            </w:r>
            <w:r w:rsidR="00AB68F6" w:rsidRPr="00D8602F">
              <w:rPr>
                <w:lang w:val="en-CA"/>
              </w:rPr>
              <w:t xml:space="preserve">  </w:t>
            </w:r>
            <w:r w:rsidR="00AB68F6">
              <w:rPr>
                <w:lang w:val="fr-CA"/>
              </w:rPr>
              <w:t>/ Vous utilisez des outils de cryptage afin de préserver l’intégrité et la confidentialité de tous les fichiers d’informations personnellement identifiables, incluant ceux contenus sur des disques amovibles.</w:t>
            </w:r>
          </w:p>
        </w:tc>
        <w:tc>
          <w:tcPr>
            <w:tcW w:w="2210" w:type="dxa"/>
            <w:tcBorders>
              <w:top w:val="nil"/>
              <w:bottom w:val="single" w:sz="2" w:space="0" w:color="C79000"/>
            </w:tcBorders>
            <w:vAlign w:val="center"/>
          </w:tcPr>
          <w:p w14:paraId="4E6BD275" w14:textId="77777777" w:rsidR="00713980" w:rsidRPr="00FD265C" w:rsidRDefault="00713980" w:rsidP="00976EC0">
            <w:pPr>
              <w:pStyle w:val="Retraitcorpsdetexte"/>
              <w:ind w:left="0"/>
              <w:jc w:val="right"/>
              <w:rPr>
                <w:lang w:val="fr-CA"/>
              </w:rPr>
            </w:pPr>
            <w:r w:rsidRPr="00FD265C">
              <w:rPr>
                <w:lang w:val="fr-CA"/>
              </w:rPr>
              <w:sym w:font="Wingdings" w:char="F06F"/>
            </w:r>
            <w:r w:rsidRPr="00FD265C">
              <w:rPr>
                <w:lang w:val="fr-CA"/>
              </w:rPr>
              <w:t xml:space="preserve"> Yes                </w:t>
            </w:r>
            <w:r w:rsidRPr="00FD265C">
              <w:rPr>
                <w:lang w:val="fr-CA"/>
              </w:rPr>
              <w:sym w:font="Wingdings" w:char="F06F"/>
            </w:r>
            <w:r w:rsidRPr="00FD265C">
              <w:rPr>
                <w:lang w:val="fr-CA"/>
              </w:rPr>
              <w:t xml:space="preserve"> </w:t>
            </w:r>
            <w:r w:rsidRPr="00FD265C">
              <w:rPr>
                <w:rFonts w:cs="Arial"/>
                <w:szCs w:val="18"/>
                <w:lang w:val="fr-CA"/>
              </w:rPr>
              <w:t>No</w:t>
            </w:r>
          </w:p>
        </w:tc>
      </w:tr>
      <w:tr w:rsidR="00713980" w:rsidRPr="00FD265C" w14:paraId="3FA2A586" w14:textId="77777777" w:rsidTr="00ED69DA">
        <w:trPr>
          <w:trHeight w:val="1117"/>
        </w:trPr>
        <w:tc>
          <w:tcPr>
            <w:tcW w:w="8222" w:type="dxa"/>
            <w:tcBorders>
              <w:top w:val="nil"/>
              <w:bottom w:val="single" w:sz="2" w:space="0" w:color="C79000"/>
            </w:tcBorders>
            <w:vAlign w:val="center"/>
          </w:tcPr>
          <w:p w14:paraId="54D42172" w14:textId="77777777" w:rsidR="00713980" w:rsidRPr="00FD265C" w:rsidRDefault="00713980" w:rsidP="007D70F7">
            <w:pPr>
              <w:pStyle w:val="Corpsdetexte"/>
              <w:numPr>
                <w:ilvl w:val="0"/>
                <w:numId w:val="15"/>
              </w:numPr>
              <w:rPr>
                <w:lang w:val="fr-CA"/>
              </w:rPr>
            </w:pPr>
            <w:r w:rsidRPr="00FD265C">
              <w:rPr>
                <w:lang w:val="fr-CA"/>
              </w:rPr>
              <w:t>You have never experienced an event that did or may have given rise to a claim or circumstance under a cyber and data security policy, including but not limited to hacking incident, virus or malicious code attack, cyber extortion attempt, breach of secure data, wrongful disclosure of personal data or interference with rights of privacy?</w:t>
            </w:r>
            <w:r w:rsidR="00AB68F6">
              <w:rPr>
                <w:lang w:val="fr-CA"/>
              </w:rPr>
              <w:t xml:space="preserve"> / </w:t>
            </w:r>
            <w:r w:rsidR="00AB68F6" w:rsidRPr="007D70F7">
              <w:rPr>
                <w:i/>
                <w:lang w:val="fr-CA"/>
              </w:rPr>
              <w:t>Vous n’avez jamais connu d’événement ayant ou pouvant donner lieu à une réclamation</w:t>
            </w:r>
            <w:r w:rsidR="00E34EE6" w:rsidRPr="007D70F7">
              <w:rPr>
                <w:i/>
                <w:lang w:val="fr-CA"/>
              </w:rPr>
              <w:t xml:space="preserve"> </w:t>
            </w:r>
            <w:r w:rsidR="007D70F7" w:rsidRPr="007D70F7">
              <w:rPr>
                <w:i/>
                <w:lang w:val="fr-CA"/>
              </w:rPr>
              <w:t>qui aurait pu</w:t>
            </w:r>
            <w:r w:rsidR="00866C0E" w:rsidRPr="007D70F7">
              <w:rPr>
                <w:i/>
                <w:lang w:val="fr-CA"/>
              </w:rPr>
              <w:t xml:space="preserve"> être rapportée sous une assurance contre le risque cyber et de sécurité des données </w:t>
            </w:r>
            <w:r w:rsidR="00E34EE6" w:rsidRPr="007D70F7">
              <w:rPr>
                <w:i/>
                <w:lang w:val="fr-CA"/>
              </w:rPr>
              <w:t xml:space="preserve">incluant, </w:t>
            </w:r>
            <w:r w:rsidR="007D70F7" w:rsidRPr="007D70F7">
              <w:rPr>
                <w:i/>
                <w:lang w:val="fr-CA"/>
              </w:rPr>
              <w:t>sans toutefois être limité,</w:t>
            </w:r>
            <w:r w:rsidR="00E34EE6" w:rsidRPr="007D70F7">
              <w:rPr>
                <w:i/>
                <w:lang w:val="fr-CA"/>
              </w:rPr>
              <w:t xml:space="preserve"> à un incident relié au piratage, à un virus, à une attaque de codes malveillante, à une tentative d’extorsion cyber, </w:t>
            </w:r>
            <w:r w:rsidR="007D70F7" w:rsidRPr="007D70F7">
              <w:rPr>
                <w:i/>
                <w:lang w:val="fr-CA"/>
              </w:rPr>
              <w:t>à une violation de la sécurité des données, à</w:t>
            </w:r>
            <w:r w:rsidR="007D70F7">
              <w:rPr>
                <w:i/>
                <w:lang w:val="fr-CA"/>
              </w:rPr>
              <w:t xml:space="preserve"> une divulgation illicite de données personnelles ou à une atteinte au droit à la vie privée</w:t>
            </w:r>
          </w:p>
        </w:tc>
        <w:tc>
          <w:tcPr>
            <w:tcW w:w="2210" w:type="dxa"/>
            <w:tcBorders>
              <w:top w:val="nil"/>
              <w:bottom w:val="single" w:sz="2" w:space="0" w:color="C79000"/>
            </w:tcBorders>
            <w:vAlign w:val="center"/>
          </w:tcPr>
          <w:p w14:paraId="69140221" w14:textId="77777777" w:rsidR="00713980" w:rsidRPr="00FD265C" w:rsidRDefault="00713980" w:rsidP="00976EC0">
            <w:pPr>
              <w:pStyle w:val="Retraitcorpsdetexte"/>
              <w:ind w:left="0"/>
              <w:jc w:val="right"/>
              <w:rPr>
                <w:lang w:val="fr-CA"/>
              </w:rPr>
            </w:pPr>
            <w:r w:rsidRPr="00FD265C">
              <w:rPr>
                <w:lang w:val="fr-CA"/>
              </w:rPr>
              <w:sym w:font="Wingdings" w:char="F06F"/>
            </w:r>
            <w:r w:rsidRPr="00FD265C">
              <w:rPr>
                <w:lang w:val="fr-CA"/>
              </w:rPr>
              <w:t xml:space="preserve"> Yes                </w:t>
            </w:r>
            <w:r w:rsidRPr="00FD265C">
              <w:rPr>
                <w:lang w:val="fr-CA"/>
              </w:rPr>
              <w:sym w:font="Wingdings" w:char="F06F"/>
            </w:r>
            <w:r w:rsidRPr="00FD265C">
              <w:rPr>
                <w:lang w:val="fr-CA"/>
              </w:rPr>
              <w:t xml:space="preserve"> </w:t>
            </w:r>
            <w:r w:rsidRPr="00FD265C">
              <w:rPr>
                <w:rFonts w:cs="Arial"/>
                <w:szCs w:val="18"/>
                <w:lang w:val="fr-CA"/>
              </w:rPr>
              <w:t>No</w:t>
            </w:r>
          </w:p>
        </w:tc>
      </w:tr>
    </w:tbl>
    <w:p w14:paraId="5DB4D0FB" w14:textId="77777777" w:rsidR="00713980" w:rsidRPr="007D70F7" w:rsidRDefault="00713980" w:rsidP="004D6823">
      <w:pPr>
        <w:pStyle w:val="Titre1"/>
        <w:rPr>
          <w:i/>
          <w:color w:val="auto"/>
          <w:sz w:val="18"/>
          <w:szCs w:val="18"/>
          <w:lang w:val="fr-CA"/>
        </w:rPr>
      </w:pPr>
      <w:r w:rsidRPr="00FD265C">
        <w:rPr>
          <w:rFonts w:ascii="Arial" w:hAnsi="Arial" w:cs="Arial"/>
          <w:color w:val="auto"/>
          <w:sz w:val="18"/>
          <w:szCs w:val="18"/>
          <w:lang w:val="fr-CA"/>
        </w:rPr>
        <w:t xml:space="preserve">If </w:t>
      </w:r>
      <w:r w:rsidRPr="00FD265C">
        <w:rPr>
          <w:rFonts w:ascii="Arial" w:hAnsi="Arial" w:cs="Arial"/>
          <w:b/>
          <w:color w:val="auto"/>
          <w:sz w:val="18"/>
          <w:szCs w:val="18"/>
          <w:lang w:val="fr-CA"/>
        </w:rPr>
        <w:t>NO</w:t>
      </w:r>
      <w:r w:rsidRPr="00FD265C">
        <w:rPr>
          <w:rFonts w:ascii="Arial" w:hAnsi="Arial" w:cs="Arial"/>
          <w:color w:val="auto"/>
          <w:sz w:val="18"/>
          <w:szCs w:val="18"/>
          <w:lang w:val="fr-CA"/>
        </w:rPr>
        <w:t xml:space="preserve">, to any of the above, please provide </w:t>
      </w:r>
      <w:r w:rsidR="00092E70" w:rsidRPr="00FD265C">
        <w:rPr>
          <w:rFonts w:ascii="Arial" w:hAnsi="Arial" w:cs="Arial"/>
          <w:color w:val="auto"/>
          <w:sz w:val="18"/>
          <w:szCs w:val="18"/>
          <w:lang w:val="fr-CA"/>
        </w:rPr>
        <w:t>an explanation</w:t>
      </w:r>
      <w:r w:rsidRPr="00FD265C">
        <w:rPr>
          <w:rFonts w:ascii="Arial" w:hAnsi="Arial" w:cs="Arial"/>
          <w:color w:val="auto"/>
          <w:sz w:val="18"/>
          <w:szCs w:val="18"/>
          <w:lang w:val="fr-CA"/>
        </w:rPr>
        <w:t xml:space="preserve"> below.</w:t>
      </w:r>
      <w:r w:rsidR="007D70F7">
        <w:rPr>
          <w:rFonts w:ascii="Arial" w:hAnsi="Arial" w:cs="Arial"/>
          <w:color w:val="auto"/>
          <w:sz w:val="18"/>
          <w:szCs w:val="18"/>
          <w:lang w:val="fr-CA"/>
        </w:rPr>
        <w:t xml:space="preserve"> / </w:t>
      </w:r>
      <w:r w:rsidR="007D70F7">
        <w:rPr>
          <w:rFonts w:ascii="Arial" w:hAnsi="Arial" w:cs="Arial"/>
          <w:i/>
          <w:color w:val="auto"/>
          <w:sz w:val="18"/>
          <w:szCs w:val="18"/>
          <w:lang w:val="fr-CA"/>
        </w:rPr>
        <w:t xml:space="preserve">Si vous avez répondu </w:t>
      </w:r>
      <w:r w:rsidR="007D70F7">
        <w:rPr>
          <w:rFonts w:ascii="Arial" w:hAnsi="Arial" w:cs="Arial"/>
          <w:b/>
          <w:i/>
          <w:color w:val="auto"/>
          <w:sz w:val="18"/>
          <w:szCs w:val="18"/>
          <w:lang w:val="fr-CA"/>
        </w:rPr>
        <w:t>NON</w:t>
      </w:r>
      <w:r w:rsidR="007D70F7">
        <w:rPr>
          <w:rFonts w:ascii="Arial" w:hAnsi="Arial" w:cs="Arial"/>
          <w:i/>
          <w:color w:val="auto"/>
          <w:sz w:val="18"/>
          <w:szCs w:val="18"/>
          <w:lang w:val="fr-CA"/>
        </w:rPr>
        <w:t xml:space="preserve"> à l’une des questions énoncées ci-dessus, veuillez expliquer :</w:t>
      </w:r>
    </w:p>
    <w:p w14:paraId="7CC21C13" w14:textId="77777777" w:rsidR="00713980" w:rsidRPr="00FD265C" w:rsidRDefault="00713980" w:rsidP="004D6823">
      <w:pPr>
        <w:pStyle w:val="Titre1"/>
        <w:rPr>
          <w:lang w:val="fr-CA"/>
        </w:rPr>
      </w:pPr>
    </w:p>
    <w:p w14:paraId="3DBBFE83" w14:textId="77777777" w:rsidR="004D6823" w:rsidRPr="00D8602F" w:rsidRDefault="004D6823" w:rsidP="004D6823">
      <w:pPr>
        <w:pStyle w:val="Titre1"/>
        <w:rPr>
          <w:i/>
          <w:lang w:val="en-CA"/>
        </w:rPr>
      </w:pPr>
      <w:r w:rsidRPr="00D8602F">
        <w:rPr>
          <w:lang w:val="en-CA"/>
        </w:rPr>
        <w:t xml:space="preserve">Declaration </w:t>
      </w:r>
      <w:r w:rsidR="007D70F7" w:rsidRPr="00D8602F">
        <w:rPr>
          <w:lang w:val="en-CA"/>
        </w:rPr>
        <w:t xml:space="preserve">/ </w:t>
      </w:r>
      <w:r w:rsidR="007D70F7" w:rsidRPr="00D8602F">
        <w:rPr>
          <w:i/>
          <w:lang w:val="en-CA"/>
        </w:rPr>
        <w:t>Déclaration</w:t>
      </w:r>
    </w:p>
    <w:p w14:paraId="701FB9EF" w14:textId="77777777" w:rsidR="004D6823" w:rsidRPr="00D8602F" w:rsidRDefault="004D6823" w:rsidP="004D6823">
      <w:pPr>
        <w:pStyle w:val="Corpsdetexte"/>
        <w:rPr>
          <w:lang w:val="en-CA"/>
        </w:rPr>
      </w:pPr>
      <w:r w:rsidRPr="00D8602F">
        <w:rPr>
          <w:lang w:val="en-CA"/>
        </w:rPr>
        <w:t>On behalf of the Applicant/s, I/we declare that, after full enquiry, the contents of this application are true and that I/we have not misstated, omitted or suppressed any material fact or information. If there is any material alteration to the facts and information which I/we have provided or any new material matter arises before the completion of the contract of insurance, I/we undertake to inform the Insurer.</w:t>
      </w:r>
    </w:p>
    <w:p w14:paraId="0C2CF792" w14:textId="77777777" w:rsidR="00922DF1" w:rsidRPr="00FD265C" w:rsidRDefault="00922DF1" w:rsidP="004D6823">
      <w:pPr>
        <w:pStyle w:val="Corpsdetexte"/>
        <w:rPr>
          <w:lang w:val="fr-CA"/>
        </w:rPr>
      </w:pPr>
      <w:r w:rsidRPr="00971CF2">
        <w:rPr>
          <w:i/>
          <w:lang w:val="fr-CA"/>
        </w:rPr>
        <w:t>Au nom du/des demandeur(s), je/nous déclare/déclarons qu’après enquête sérieuse, les informations contenues dans cette proposition sont véridiques et qu’aucun renseignement ou fait important ne s’avère inexact ou n’a été retenu.  Je m’engage / Nous nous engageons à aviser l’assureur de tout changement relatif aux renseignements fournis dans cette police ainsi que de toute nouvelle situation survenant avant l’expiration de cette police.</w:t>
      </w:r>
    </w:p>
    <w:p w14:paraId="34224553" w14:textId="77777777" w:rsidR="009625C7" w:rsidRPr="00FD265C" w:rsidRDefault="009625C7" w:rsidP="004D6823">
      <w:pPr>
        <w:pStyle w:val="Titre2"/>
        <w:pBdr>
          <w:bottom w:val="single" w:sz="2" w:space="1" w:color="C79000"/>
        </w:pBdr>
        <w:rPr>
          <w:lang w:val="fr-CA"/>
        </w:rPr>
      </w:pPr>
    </w:p>
    <w:p w14:paraId="21CA5E37" w14:textId="77777777" w:rsidR="00922DF1" w:rsidRPr="00334A56" w:rsidRDefault="00922DF1" w:rsidP="00922DF1">
      <w:pPr>
        <w:pStyle w:val="Titre2"/>
        <w:pBdr>
          <w:bottom w:val="single" w:sz="2" w:space="1" w:color="C79000"/>
        </w:pBdr>
        <w:rPr>
          <w:i/>
          <w:lang w:val="fr-CA"/>
        </w:rPr>
      </w:pPr>
      <w:r w:rsidRPr="008C7C2F">
        <w:rPr>
          <w:lang w:val="fr-CA"/>
        </w:rPr>
        <w:t xml:space="preserve">Signature of Principal / Director / Partner: </w:t>
      </w:r>
      <w:r w:rsidRPr="008C7C2F">
        <w:rPr>
          <w:lang w:val="fr-CA"/>
        </w:rPr>
        <w:softHyphen/>
      </w:r>
      <w:r w:rsidRPr="008C7C2F">
        <w:rPr>
          <w:lang w:val="fr-CA"/>
        </w:rPr>
        <w:softHyphen/>
      </w:r>
      <w:r w:rsidRPr="008C7C2F">
        <w:rPr>
          <w:lang w:val="fr-CA"/>
        </w:rPr>
        <w:softHyphen/>
      </w:r>
      <w:r w:rsidRPr="008C7C2F">
        <w:rPr>
          <w:lang w:val="fr-CA"/>
        </w:rPr>
        <w:softHyphen/>
      </w:r>
      <w:r w:rsidRPr="008C7C2F">
        <w:rPr>
          <w:lang w:val="fr-CA"/>
        </w:rPr>
        <w:softHyphen/>
      </w:r>
      <w:r w:rsidRPr="008C7C2F">
        <w:rPr>
          <w:lang w:val="fr-CA"/>
        </w:rPr>
        <w:softHyphen/>
      </w:r>
      <w:r w:rsidRPr="008C7C2F">
        <w:rPr>
          <w:lang w:val="fr-CA"/>
        </w:rPr>
        <w:softHyphen/>
      </w:r>
      <w:r>
        <w:rPr>
          <w:lang w:val="fr-CA"/>
        </w:rPr>
        <w:t xml:space="preserve"> / </w:t>
      </w:r>
      <w:r>
        <w:rPr>
          <w:i/>
          <w:lang w:val="fr-CA"/>
        </w:rPr>
        <w:t>Signature du directeur / administrateur / associé</w:t>
      </w:r>
    </w:p>
    <w:p w14:paraId="6B8D2E62" w14:textId="77777777" w:rsidR="004D6823" w:rsidRPr="00FD265C" w:rsidRDefault="004D6823" w:rsidP="004D6823">
      <w:pPr>
        <w:tabs>
          <w:tab w:val="left" w:pos="1215"/>
        </w:tabs>
        <w:rPr>
          <w:rFonts w:cs="Arial"/>
          <w:color w:val="009CE5"/>
          <w:sz w:val="22"/>
          <w:lang w:val="fr-CA"/>
        </w:rPr>
      </w:pPr>
    </w:p>
    <w:p w14:paraId="22394D9B" w14:textId="77777777" w:rsidR="004D6823" w:rsidRPr="00FD265C" w:rsidRDefault="004D6823" w:rsidP="004D6823">
      <w:pPr>
        <w:pBdr>
          <w:bottom w:val="single" w:sz="2" w:space="1" w:color="C79000"/>
        </w:pBdr>
        <w:tabs>
          <w:tab w:val="left" w:pos="1215"/>
        </w:tabs>
        <w:rPr>
          <w:rFonts w:cs="Arial"/>
          <w:color w:val="009CE5"/>
          <w:sz w:val="22"/>
          <w:lang w:val="fr-CA"/>
        </w:rPr>
      </w:pPr>
      <w:r w:rsidRPr="00FD265C">
        <w:rPr>
          <w:rFonts w:cs="Arial"/>
          <w:color w:val="009CE5"/>
          <w:sz w:val="22"/>
          <w:lang w:val="fr-CA"/>
        </w:rPr>
        <w:t>Date:</w:t>
      </w:r>
    </w:p>
    <w:sectPr w:rsidR="004D6823" w:rsidRPr="00FD265C" w:rsidSect="00E00D16">
      <w:footerReference w:type="default" r:id="rId8"/>
      <w:headerReference w:type="first" r:id="rId9"/>
      <w:footerReference w:type="first" r:id="rId10"/>
      <w:pgSz w:w="11906" w:h="16838" w:code="9"/>
      <w:pgMar w:top="737" w:right="737" w:bottom="737" w:left="737" w:header="454"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E4847" w14:textId="77777777" w:rsidR="00F56BA1" w:rsidRDefault="00F56BA1" w:rsidP="003146C2">
      <w:pPr>
        <w:spacing w:before="0" w:line="240" w:lineRule="auto"/>
      </w:pPr>
      <w:r>
        <w:separator/>
      </w:r>
    </w:p>
    <w:p w14:paraId="3B97BD76" w14:textId="77777777" w:rsidR="00F56BA1" w:rsidRDefault="00F56BA1"/>
  </w:endnote>
  <w:endnote w:type="continuationSeparator" w:id="0">
    <w:p w14:paraId="4E83BC4D" w14:textId="77777777" w:rsidR="00F56BA1" w:rsidRDefault="00F56BA1" w:rsidP="003146C2">
      <w:pPr>
        <w:spacing w:before="0" w:line="240" w:lineRule="auto"/>
      </w:pPr>
      <w:r>
        <w:continuationSeparator/>
      </w:r>
    </w:p>
    <w:p w14:paraId="2EDBA83F" w14:textId="77777777" w:rsidR="00F56BA1" w:rsidRDefault="00F56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3A409" w14:textId="43D4CBC1" w:rsidR="003539B5" w:rsidRDefault="003539B5" w:rsidP="00343901">
    <w:pPr>
      <w:pStyle w:val="Pieddepage"/>
      <w:jc w:val="right"/>
    </w:pPr>
    <w:r>
      <w:br/>
    </w:r>
    <w:r w:rsidR="00092E70">
      <w:t>CYBER QU</w:t>
    </w:r>
    <w:r>
      <w:t xml:space="preserve"> 0817    |   </w:t>
    </w:r>
    <w:sdt>
      <w:sdtPr>
        <w:id w:val="-19040591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C0EA7">
          <w:rPr>
            <w:noProof/>
          </w:rPr>
          <w:t>2</w:t>
        </w:r>
        <w:r>
          <w:rPr>
            <w:noProof/>
          </w:rPr>
          <w:fldChar w:fldCharType="end"/>
        </w:r>
      </w:sdtContent>
    </w:sdt>
  </w:p>
  <w:p w14:paraId="4968C4EF" w14:textId="77777777" w:rsidR="003539B5" w:rsidRDefault="003539B5" w:rsidP="00B2424F">
    <w:pPr>
      <w:pStyle w:val="Pieddepage"/>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62A78" w14:textId="77777777" w:rsidR="00D41AA7" w:rsidRDefault="00D41AA7" w:rsidP="00D41AA7">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B85C5" w14:textId="77777777" w:rsidR="00F56BA1" w:rsidRDefault="00F56BA1" w:rsidP="003146C2">
      <w:pPr>
        <w:spacing w:before="0" w:line="240" w:lineRule="auto"/>
      </w:pPr>
      <w:r>
        <w:separator/>
      </w:r>
    </w:p>
    <w:p w14:paraId="1647AE03" w14:textId="77777777" w:rsidR="00F56BA1" w:rsidRDefault="00F56BA1"/>
  </w:footnote>
  <w:footnote w:type="continuationSeparator" w:id="0">
    <w:p w14:paraId="1E259A08" w14:textId="77777777" w:rsidR="00F56BA1" w:rsidRDefault="00F56BA1" w:rsidP="003146C2">
      <w:pPr>
        <w:spacing w:before="0" w:line="240" w:lineRule="auto"/>
      </w:pPr>
      <w:r>
        <w:continuationSeparator/>
      </w:r>
    </w:p>
    <w:p w14:paraId="2392E725" w14:textId="77777777" w:rsidR="00F56BA1" w:rsidRDefault="00F56B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28F07" w14:textId="77777777" w:rsidR="003539B5" w:rsidRDefault="00ED69DA" w:rsidP="000B0C96">
    <w:pPr>
      <w:pStyle w:val="En-tte"/>
    </w:pPr>
    <w:r>
      <w:rPr>
        <w:noProof/>
        <w:lang w:val="fr-CA" w:eastAsia="fr-CA"/>
      </w:rPr>
      <w:drawing>
        <wp:anchor distT="0" distB="0" distL="114300" distR="114300" simplePos="0" relativeHeight="251661312" behindDoc="0" locked="0" layoutInCell="1" allowOverlap="1" wp14:anchorId="1479CB44" wp14:editId="1F779A31">
          <wp:simplePos x="0" y="0"/>
          <wp:positionH relativeFrom="margin">
            <wp:posOffset>5580380</wp:posOffset>
          </wp:positionH>
          <wp:positionV relativeFrom="margin">
            <wp:posOffset>-1135380</wp:posOffset>
          </wp:positionV>
          <wp:extent cx="914400" cy="8331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_hcc_symbol_v_1_vector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833120"/>
                  </a:xfrm>
                  <a:prstGeom prst="rect">
                    <a:avLst/>
                  </a:prstGeom>
                </pic:spPr>
              </pic:pic>
            </a:graphicData>
          </a:graphic>
          <wp14:sizeRelH relativeFrom="margin">
            <wp14:pctWidth>0</wp14:pctWidth>
          </wp14:sizeRelH>
          <wp14:sizeRelV relativeFrom="margin">
            <wp14:pctHeight>0</wp14:pctHeight>
          </wp14:sizeRelV>
        </wp:anchor>
      </w:drawing>
    </w:r>
  </w:p>
  <w:p w14:paraId="2D35E945" w14:textId="77777777" w:rsidR="003539B5" w:rsidRDefault="00ED69DA" w:rsidP="000B0C96">
    <w:pPr>
      <w:pStyle w:val="En-tte"/>
    </w:pPr>
    <w:r>
      <w:rPr>
        <w:noProof/>
        <w:lang w:val="fr-CA" w:eastAsia="fr-CA"/>
      </w:rPr>
      <w:drawing>
        <wp:anchor distT="0" distB="0" distL="114300" distR="114300" simplePos="0" relativeHeight="251662336" behindDoc="1" locked="0" layoutInCell="1" allowOverlap="1" wp14:anchorId="4A62FCE7" wp14:editId="528CFF1C">
          <wp:simplePos x="0" y="0"/>
          <wp:positionH relativeFrom="margin">
            <wp:posOffset>255905</wp:posOffset>
          </wp:positionH>
          <wp:positionV relativeFrom="margin">
            <wp:posOffset>-996950</wp:posOffset>
          </wp:positionV>
          <wp:extent cx="990600" cy="6038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P_UW_100mm_RK [Converted].jpg"/>
                  <pic:cNvPicPr/>
                </pic:nvPicPr>
                <pic:blipFill>
                  <a:blip r:embed="rId2">
                    <a:extLst>
                      <a:ext uri="{28A0092B-C50C-407E-A947-70E740481C1C}">
                        <a14:useLocalDpi xmlns:a14="http://schemas.microsoft.com/office/drawing/2010/main" val="0"/>
                      </a:ext>
                    </a:extLst>
                  </a:blip>
                  <a:stretch>
                    <a:fillRect/>
                  </a:stretch>
                </pic:blipFill>
                <pic:spPr>
                  <a:xfrm>
                    <a:off x="0" y="0"/>
                    <a:ext cx="990600" cy="603885"/>
                  </a:xfrm>
                  <a:prstGeom prst="rect">
                    <a:avLst/>
                  </a:prstGeom>
                </pic:spPr>
              </pic:pic>
            </a:graphicData>
          </a:graphic>
          <wp14:sizeRelH relativeFrom="margin">
            <wp14:pctWidth>0</wp14:pctWidth>
          </wp14:sizeRelH>
          <wp14:sizeRelV relativeFrom="margin">
            <wp14:pctHeight>0</wp14:pctHeight>
          </wp14:sizeRelV>
        </wp:anchor>
      </w:drawing>
    </w:r>
  </w:p>
  <w:p w14:paraId="0842BAEF" w14:textId="77777777" w:rsidR="003539B5" w:rsidRDefault="003539B5" w:rsidP="000B0C96">
    <w:pPr>
      <w:pStyle w:val="En-tte"/>
    </w:pPr>
  </w:p>
  <w:p w14:paraId="030A2584" w14:textId="77777777" w:rsidR="003539B5" w:rsidRDefault="003539B5" w:rsidP="000B0C96">
    <w:pPr>
      <w:pStyle w:val="En-tte"/>
    </w:pPr>
  </w:p>
  <w:p w14:paraId="374DDF64" w14:textId="77777777" w:rsidR="00ED69DA" w:rsidRDefault="00ED69DA" w:rsidP="000B0C96">
    <w:pPr>
      <w:pStyle w:val="En-tte"/>
    </w:pPr>
  </w:p>
  <w:p w14:paraId="417FE023" w14:textId="77777777" w:rsidR="00ED69DA" w:rsidRDefault="00ED69DA" w:rsidP="000B0C96">
    <w:pPr>
      <w:pStyle w:val="En-tte"/>
    </w:pPr>
  </w:p>
  <w:p w14:paraId="61C68344" w14:textId="77777777" w:rsidR="00ED69DA" w:rsidRDefault="00ED69DA" w:rsidP="000B0C96">
    <w:pPr>
      <w:pStyle w:val="En-tte"/>
    </w:pPr>
  </w:p>
  <w:p w14:paraId="17A6BEC4" w14:textId="77777777" w:rsidR="003539B5" w:rsidRDefault="003539B5" w:rsidP="000B0C96">
    <w:pPr>
      <w:pStyle w:val="En-tte"/>
    </w:pPr>
  </w:p>
  <w:p w14:paraId="72F130BA" w14:textId="77777777" w:rsidR="003539B5" w:rsidRPr="000B0C96" w:rsidRDefault="003539B5" w:rsidP="000B0C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502B"/>
    <w:multiLevelType w:val="multilevel"/>
    <w:tmpl w:val="47F6FD2C"/>
    <w:numStyleLink w:val="BorderedListBullet"/>
  </w:abstractNum>
  <w:abstractNum w:abstractNumId="1" w15:restartNumberingAfterBreak="0">
    <w:nsid w:val="0DF2245C"/>
    <w:multiLevelType w:val="multilevel"/>
    <w:tmpl w:val="B0FC4776"/>
    <w:numStyleLink w:val="ListHeading"/>
  </w:abstractNum>
  <w:abstractNum w:abstractNumId="2" w15:restartNumberingAfterBreak="0">
    <w:nsid w:val="0F00162F"/>
    <w:multiLevelType w:val="multilevel"/>
    <w:tmpl w:val="2A08E290"/>
    <w:styleLink w:val="ListNumber"/>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lowerLetter"/>
      <w:lvlText w:val="%3."/>
      <w:lvlJc w:val="left"/>
      <w:pPr>
        <w:ind w:left="454" w:hanging="454"/>
      </w:pPr>
      <w:rPr>
        <w:rFonts w:hint="default"/>
      </w:rPr>
    </w:lvl>
    <w:lvl w:ilvl="3">
      <w:start w:val="1"/>
      <w:numFmt w:val="lowerRoman"/>
      <w:lvlText w:val="%4."/>
      <w:lvlJc w:val="left"/>
      <w:pPr>
        <w:ind w:left="454" w:hanging="454"/>
      </w:pPr>
      <w:rPr>
        <w:rFonts w:hint="default"/>
      </w:rPr>
    </w:lvl>
    <w:lvl w:ilvl="4">
      <w:start w:val="1"/>
      <w:numFmt w:val="none"/>
      <w:lvlText w:val="%5"/>
      <w:lvlJc w:val="left"/>
      <w:pPr>
        <w:ind w:left="454" w:hanging="454"/>
      </w:pPr>
      <w:rPr>
        <w:rFonts w:hint="default"/>
      </w:rPr>
    </w:lvl>
    <w:lvl w:ilvl="5">
      <w:start w:val="1"/>
      <w:numFmt w:val="none"/>
      <w:lvlText w:val="%6"/>
      <w:lvlJc w:val="right"/>
      <w:pPr>
        <w:ind w:left="454" w:hanging="454"/>
      </w:pPr>
      <w:rPr>
        <w:rFonts w:hint="default"/>
      </w:rPr>
    </w:lvl>
    <w:lvl w:ilvl="6">
      <w:start w:val="1"/>
      <w:numFmt w:val="none"/>
      <w:lvlText w:val="%7"/>
      <w:lvlJc w:val="left"/>
      <w:pPr>
        <w:ind w:left="454" w:hanging="454"/>
      </w:pPr>
      <w:rPr>
        <w:rFonts w:hint="default"/>
      </w:rPr>
    </w:lvl>
    <w:lvl w:ilvl="7">
      <w:start w:val="1"/>
      <w:numFmt w:val="none"/>
      <w:lvlText w:val="%8"/>
      <w:lvlJc w:val="left"/>
      <w:pPr>
        <w:ind w:left="454" w:hanging="454"/>
      </w:pPr>
      <w:rPr>
        <w:rFonts w:hint="default"/>
      </w:rPr>
    </w:lvl>
    <w:lvl w:ilvl="8">
      <w:start w:val="1"/>
      <w:numFmt w:val="none"/>
      <w:lvlText w:val="%9"/>
      <w:lvlJc w:val="right"/>
      <w:pPr>
        <w:ind w:left="454" w:hanging="454"/>
      </w:pPr>
      <w:rPr>
        <w:rFonts w:hint="default"/>
      </w:rPr>
    </w:lvl>
  </w:abstractNum>
  <w:abstractNum w:abstractNumId="3" w15:restartNumberingAfterBreak="0">
    <w:nsid w:val="135E3042"/>
    <w:multiLevelType w:val="hybridMultilevel"/>
    <w:tmpl w:val="39BEA8C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0800A2"/>
    <w:multiLevelType w:val="multilevel"/>
    <w:tmpl w:val="47F6FD2C"/>
    <w:styleLink w:val="BorderedListBullet"/>
    <w:lvl w:ilvl="0">
      <w:start w:val="1"/>
      <w:numFmt w:val="bullet"/>
      <w:pStyle w:val="BorderedListBullet0"/>
      <w:lvlText w:val="•"/>
      <w:lvlJc w:val="left"/>
      <w:pPr>
        <w:ind w:left="737" w:hanging="453"/>
      </w:pPr>
      <w:rPr>
        <w:rFonts w:ascii="Arial" w:hAnsi="Arial" w:hint="default"/>
      </w:rPr>
    </w:lvl>
    <w:lvl w:ilvl="1">
      <w:start w:val="1"/>
      <w:numFmt w:val="none"/>
      <w:lvlText w:val="%2"/>
      <w:lvlJc w:val="left"/>
      <w:pPr>
        <w:ind w:left="737" w:hanging="453"/>
      </w:pPr>
      <w:rPr>
        <w:rFonts w:hint="default"/>
      </w:rPr>
    </w:lvl>
    <w:lvl w:ilvl="2">
      <w:start w:val="1"/>
      <w:numFmt w:val="none"/>
      <w:lvlText w:val="%3"/>
      <w:lvlJc w:val="left"/>
      <w:pPr>
        <w:ind w:left="737" w:hanging="453"/>
      </w:pPr>
      <w:rPr>
        <w:rFonts w:hint="default"/>
      </w:rPr>
    </w:lvl>
    <w:lvl w:ilvl="3">
      <w:start w:val="1"/>
      <w:numFmt w:val="none"/>
      <w:lvlText w:val=""/>
      <w:lvlJc w:val="left"/>
      <w:pPr>
        <w:ind w:left="737" w:hanging="453"/>
      </w:pPr>
      <w:rPr>
        <w:rFonts w:hint="default"/>
      </w:rPr>
    </w:lvl>
    <w:lvl w:ilvl="4">
      <w:start w:val="1"/>
      <w:numFmt w:val="none"/>
      <w:lvlText w:val=""/>
      <w:lvlJc w:val="left"/>
      <w:pPr>
        <w:ind w:left="737" w:hanging="453"/>
      </w:pPr>
      <w:rPr>
        <w:rFonts w:hint="default"/>
      </w:rPr>
    </w:lvl>
    <w:lvl w:ilvl="5">
      <w:start w:val="1"/>
      <w:numFmt w:val="none"/>
      <w:lvlText w:val=""/>
      <w:lvlJc w:val="left"/>
      <w:pPr>
        <w:ind w:left="737" w:hanging="453"/>
      </w:pPr>
      <w:rPr>
        <w:rFonts w:hint="default"/>
      </w:rPr>
    </w:lvl>
    <w:lvl w:ilvl="6">
      <w:start w:val="1"/>
      <w:numFmt w:val="none"/>
      <w:lvlText w:val=""/>
      <w:lvlJc w:val="left"/>
      <w:pPr>
        <w:ind w:left="737" w:hanging="453"/>
      </w:pPr>
      <w:rPr>
        <w:rFonts w:hint="default"/>
      </w:rPr>
    </w:lvl>
    <w:lvl w:ilvl="7">
      <w:start w:val="1"/>
      <w:numFmt w:val="none"/>
      <w:lvlText w:val=""/>
      <w:lvlJc w:val="left"/>
      <w:pPr>
        <w:ind w:left="737" w:hanging="453"/>
      </w:pPr>
      <w:rPr>
        <w:rFonts w:hint="default"/>
      </w:rPr>
    </w:lvl>
    <w:lvl w:ilvl="8">
      <w:start w:val="1"/>
      <w:numFmt w:val="none"/>
      <w:lvlText w:val=""/>
      <w:lvlJc w:val="left"/>
      <w:pPr>
        <w:ind w:left="737" w:hanging="453"/>
      </w:pPr>
      <w:rPr>
        <w:rFonts w:hint="default"/>
      </w:rPr>
    </w:lvl>
  </w:abstractNum>
  <w:abstractNum w:abstractNumId="5" w15:restartNumberingAfterBreak="0">
    <w:nsid w:val="28B73055"/>
    <w:multiLevelType w:val="hybridMultilevel"/>
    <w:tmpl w:val="C05C2DAE"/>
    <w:lvl w:ilvl="0" w:tplc="46F6C652">
      <w:numFmt w:val="bullet"/>
      <w:lvlText w:val=""/>
      <w:lvlJc w:val="left"/>
      <w:pPr>
        <w:ind w:left="765" w:hanging="360"/>
      </w:pPr>
      <w:rPr>
        <w:rFonts w:ascii="Symbol" w:eastAsiaTheme="majorEastAsia" w:hAnsi="Symbol" w:cstheme="majorBidi"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6D36B3B"/>
    <w:multiLevelType w:val="hybridMultilevel"/>
    <w:tmpl w:val="3140E448"/>
    <w:lvl w:ilvl="0" w:tplc="A36CF234">
      <w:start w:val="1"/>
      <w:numFmt w:val="lowerLetter"/>
      <w:pStyle w:val="Paragraphedeliste"/>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F362F2"/>
    <w:multiLevelType w:val="multilevel"/>
    <w:tmpl w:val="B0FC4776"/>
    <w:styleLink w:val="ListHeading"/>
    <w:lvl w:ilvl="0">
      <w:start w:val="1"/>
      <w:numFmt w:val="decimal"/>
      <w:pStyle w:val="ListHeading0"/>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bullet"/>
      <w:pStyle w:val="Listepuces"/>
      <w:lvlText w:val="•"/>
      <w:lvlJc w:val="left"/>
      <w:pPr>
        <w:ind w:left="680" w:hanging="226"/>
      </w:pPr>
      <w:rPr>
        <w:rFonts w:ascii="Arial" w:hAnsi="Arial" w:hint="default"/>
        <w:color w:val="auto"/>
      </w:rPr>
    </w:lvl>
    <w:lvl w:ilvl="3">
      <w:start w:val="1"/>
      <w:numFmt w:val="bullet"/>
      <w:lvlText w:val="•"/>
      <w:lvlJc w:val="left"/>
      <w:pPr>
        <w:ind w:left="680" w:hanging="226"/>
      </w:pPr>
      <w:rPr>
        <w:rFonts w:ascii="Arial" w:hAnsi="Arial" w:hint="default"/>
        <w:color w:val="auto"/>
      </w:rPr>
    </w:lvl>
    <w:lvl w:ilvl="4">
      <w:start w:val="1"/>
      <w:numFmt w:val="bullet"/>
      <w:lvlText w:val="•"/>
      <w:lvlJc w:val="left"/>
      <w:pPr>
        <w:ind w:left="680" w:hanging="226"/>
      </w:pPr>
      <w:rPr>
        <w:rFonts w:ascii="Arial" w:hAnsi="Arial" w:hint="default"/>
        <w:color w:val="auto"/>
      </w:rPr>
    </w:lvl>
    <w:lvl w:ilvl="5">
      <w:start w:val="1"/>
      <w:numFmt w:val="bullet"/>
      <w:lvlText w:val="•"/>
      <w:lvlJc w:val="left"/>
      <w:pPr>
        <w:ind w:left="680" w:hanging="226"/>
      </w:pPr>
      <w:rPr>
        <w:rFonts w:ascii="Arial" w:hAnsi="Arial" w:hint="default"/>
        <w:color w:val="auto"/>
      </w:rPr>
    </w:lvl>
    <w:lvl w:ilvl="6">
      <w:start w:val="1"/>
      <w:numFmt w:val="bullet"/>
      <w:lvlText w:val="•"/>
      <w:lvlJc w:val="left"/>
      <w:pPr>
        <w:ind w:left="680" w:hanging="226"/>
      </w:pPr>
      <w:rPr>
        <w:rFonts w:ascii="Arial" w:hAnsi="Arial" w:hint="default"/>
        <w:color w:val="auto"/>
      </w:rPr>
    </w:lvl>
    <w:lvl w:ilvl="7">
      <w:start w:val="1"/>
      <w:numFmt w:val="bullet"/>
      <w:lvlText w:val="•"/>
      <w:lvlJc w:val="left"/>
      <w:pPr>
        <w:ind w:left="680" w:hanging="226"/>
      </w:pPr>
      <w:rPr>
        <w:rFonts w:ascii="Arial" w:hAnsi="Arial" w:hint="default"/>
        <w:color w:val="auto"/>
      </w:rPr>
    </w:lvl>
    <w:lvl w:ilvl="8">
      <w:start w:val="1"/>
      <w:numFmt w:val="bullet"/>
      <w:lvlText w:val="•"/>
      <w:lvlJc w:val="left"/>
      <w:pPr>
        <w:ind w:left="680" w:hanging="226"/>
      </w:pPr>
      <w:rPr>
        <w:rFonts w:ascii="Arial" w:hAnsi="Arial" w:hint="default"/>
        <w:color w:val="auto"/>
      </w:rPr>
    </w:lvl>
  </w:abstractNum>
  <w:abstractNum w:abstractNumId="8" w15:restartNumberingAfterBreak="0">
    <w:nsid w:val="4C8B4431"/>
    <w:multiLevelType w:val="multilevel"/>
    <w:tmpl w:val="9132A8D8"/>
    <w:styleLink w:val="ListBody"/>
    <w:lvl w:ilvl="0">
      <w:start w:val="1"/>
      <w:numFmt w:val="bullet"/>
      <w:pStyle w:val="Body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0"/>
        </w:tabs>
        <w:ind w:left="681" w:hanging="227"/>
      </w:pPr>
      <w:rPr>
        <w:rFonts w:ascii="Arial" w:hAnsi="Arial" w:hint="default"/>
      </w:rPr>
    </w:lvl>
    <w:lvl w:ilvl="3">
      <w:start w:val="1"/>
      <w:numFmt w:val="bullet"/>
      <w:lvlText w:val="•"/>
      <w:lvlJc w:val="left"/>
      <w:pPr>
        <w:tabs>
          <w:tab w:val="num" w:pos="907"/>
        </w:tabs>
        <w:ind w:left="908" w:hanging="227"/>
      </w:pPr>
      <w:rPr>
        <w:rFonts w:ascii="Arial" w:hAnsi="Arial" w:hint="default"/>
      </w:rPr>
    </w:lvl>
    <w:lvl w:ilvl="4">
      <w:start w:val="1"/>
      <w:numFmt w:val="bullet"/>
      <w:lvlText w:val="•"/>
      <w:lvlJc w:val="left"/>
      <w:pPr>
        <w:tabs>
          <w:tab w:val="num" w:pos="1134"/>
        </w:tabs>
        <w:ind w:left="1135" w:hanging="227"/>
      </w:pPr>
      <w:rPr>
        <w:rFonts w:ascii="Arial" w:hAnsi="Arial" w:hint="default"/>
      </w:rPr>
    </w:lvl>
    <w:lvl w:ilvl="5">
      <w:start w:val="1"/>
      <w:numFmt w:val="bullet"/>
      <w:lvlText w:val="•"/>
      <w:lvlJc w:val="left"/>
      <w:pPr>
        <w:tabs>
          <w:tab w:val="num" w:pos="1361"/>
        </w:tabs>
        <w:ind w:left="1362" w:hanging="227"/>
      </w:pPr>
      <w:rPr>
        <w:rFonts w:ascii="Arial" w:hAnsi="Arial" w:hint="default"/>
      </w:rPr>
    </w:lvl>
    <w:lvl w:ilvl="6">
      <w:start w:val="1"/>
      <w:numFmt w:val="bullet"/>
      <w:lvlText w:val="•"/>
      <w:lvlJc w:val="left"/>
      <w:pPr>
        <w:tabs>
          <w:tab w:val="num" w:pos="1588"/>
        </w:tabs>
        <w:ind w:left="1589" w:hanging="227"/>
      </w:pPr>
      <w:rPr>
        <w:rFonts w:ascii="Arial" w:hAnsi="Arial" w:hint="default"/>
      </w:rPr>
    </w:lvl>
    <w:lvl w:ilvl="7">
      <w:start w:val="1"/>
      <w:numFmt w:val="bullet"/>
      <w:lvlText w:val="•"/>
      <w:lvlJc w:val="left"/>
      <w:pPr>
        <w:tabs>
          <w:tab w:val="num" w:pos="1814"/>
        </w:tabs>
        <w:ind w:left="1816" w:hanging="227"/>
      </w:pPr>
      <w:rPr>
        <w:rFonts w:ascii="Arial" w:hAnsi="Arial" w:hint="default"/>
      </w:rPr>
    </w:lvl>
    <w:lvl w:ilvl="8">
      <w:start w:val="1"/>
      <w:numFmt w:val="bullet"/>
      <w:lvlText w:val="•"/>
      <w:lvlJc w:val="left"/>
      <w:pPr>
        <w:tabs>
          <w:tab w:val="num" w:pos="2041"/>
        </w:tabs>
        <w:ind w:left="2043" w:hanging="227"/>
      </w:pPr>
      <w:rPr>
        <w:rFonts w:ascii="Arial" w:hAnsi="Arial" w:hint="default"/>
      </w:rPr>
    </w:lvl>
  </w:abstractNum>
  <w:abstractNum w:abstractNumId="9" w15:restartNumberingAfterBreak="0">
    <w:nsid w:val="4D740FCD"/>
    <w:multiLevelType w:val="multilevel"/>
    <w:tmpl w:val="54F6BFE0"/>
    <w:styleLink w:val="BorderedList"/>
    <w:lvl w:ilvl="0">
      <w:start w:val="1"/>
      <w:numFmt w:val="decimal"/>
      <w:pStyle w:val="BorderedListNumber"/>
      <w:lvlText w:val="%1."/>
      <w:lvlJc w:val="left"/>
      <w:pPr>
        <w:ind w:left="737" w:hanging="453"/>
      </w:pPr>
      <w:rPr>
        <w:rFonts w:hint="default"/>
      </w:rPr>
    </w:lvl>
    <w:lvl w:ilvl="1">
      <w:start w:val="1"/>
      <w:numFmt w:val="none"/>
      <w:lvlText w:val=""/>
      <w:lvlJc w:val="left"/>
      <w:pPr>
        <w:ind w:left="454" w:hanging="454"/>
      </w:pPr>
      <w:rPr>
        <w:rFonts w:hint="default"/>
      </w:rPr>
    </w:lvl>
    <w:lvl w:ilvl="2">
      <w:start w:val="1"/>
      <w:numFmt w:val="none"/>
      <w:lvlText w:val=""/>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0" w15:restartNumberingAfterBreak="0">
    <w:nsid w:val="4EA436C7"/>
    <w:multiLevelType w:val="multilevel"/>
    <w:tmpl w:val="54F6BFE0"/>
    <w:numStyleLink w:val="BorderedList"/>
  </w:abstractNum>
  <w:abstractNum w:abstractNumId="11" w15:restartNumberingAfterBreak="0">
    <w:nsid w:val="631F68E1"/>
    <w:multiLevelType w:val="hybridMultilevel"/>
    <w:tmpl w:val="AF5A902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4721323"/>
    <w:multiLevelType w:val="hybridMultilevel"/>
    <w:tmpl w:val="19924700"/>
    <w:lvl w:ilvl="0" w:tplc="D484858E">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31A83"/>
    <w:multiLevelType w:val="hybridMultilevel"/>
    <w:tmpl w:val="AF5A902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8"/>
  </w:num>
  <w:num w:numId="4">
    <w:abstractNumId w:val="8"/>
  </w:num>
  <w:num w:numId="5">
    <w:abstractNumId w:val="10"/>
  </w:num>
  <w:num w:numId="6">
    <w:abstractNumId w:val="1"/>
    <w:lvlOverride w:ilvl="0">
      <w:lvl w:ilvl="0">
        <w:start w:val="1"/>
        <w:numFmt w:val="decimal"/>
        <w:pStyle w:val="ListHeading0"/>
        <w:lvlText w:val="%1."/>
        <w:lvlJc w:val="left"/>
        <w:pPr>
          <w:ind w:left="454" w:hanging="454"/>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454" w:hanging="454"/>
        </w:pPr>
        <w:rPr>
          <w:rFonts w:hint="default"/>
        </w:rPr>
      </w:lvl>
    </w:lvlOverride>
    <w:lvlOverride w:ilvl="2">
      <w:lvl w:ilvl="2">
        <w:start w:val="1"/>
        <w:numFmt w:val="bullet"/>
        <w:pStyle w:val="Listepuces"/>
        <w:lvlText w:val="•"/>
        <w:lvlJc w:val="left"/>
        <w:pPr>
          <w:ind w:left="680" w:hanging="226"/>
        </w:pPr>
        <w:rPr>
          <w:rFonts w:ascii="Arial" w:hAnsi="Arial" w:hint="default"/>
          <w:color w:val="auto"/>
        </w:rPr>
      </w:lvl>
    </w:lvlOverride>
    <w:lvlOverride w:ilvl="3">
      <w:lvl w:ilvl="3">
        <w:start w:val="1"/>
        <w:numFmt w:val="bullet"/>
        <w:lvlText w:val="•"/>
        <w:lvlJc w:val="left"/>
        <w:pPr>
          <w:ind w:left="680" w:hanging="226"/>
        </w:pPr>
        <w:rPr>
          <w:rFonts w:ascii="Arial" w:hAnsi="Arial" w:hint="default"/>
          <w:color w:val="auto"/>
        </w:rPr>
      </w:lvl>
    </w:lvlOverride>
    <w:lvlOverride w:ilvl="4">
      <w:lvl w:ilvl="4">
        <w:start w:val="1"/>
        <w:numFmt w:val="bullet"/>
        <w:lvlText w:val="•"/>
        <w:lvlJc w:val="left"/>
        <w:pPr>
          <w:ind w:left="680" w:hanging="226"/>
        </w:pPr>
        <w:rPr>
          <w:rFonts w:ascii="Arial" w:hAnsi="Arial" w:hint="default"/>
          <w:color w:val="auto"/>
        </w:rPr>
      </w:lvl>
    </w:lvlOverride>
    <w:lvlOverride w:ilvl="5">
      <w:lvl w:ilvl="5">
        <w:start w:val="1"/>
        <w:numFmt w:val="bullet"/>
        <w:lvlText w:val="•"/>
        <w:lvlJc w:val="left"/>
        <w:pPr>
          <w:ind w:left="680" w:hanging="226"/>
        </w:pPr>
        <w:rPr>
          <w:rFonts w:ascii="Arial" w:hAnsi="Arial" w:hint="default"/>
          <w:color w:val="auto"/>
        </w:rPr>
      </w:lvl>
    </w:lvlOverride>
    <w:lvlOverride w:ilvl="6">
      <w:lvl w:ilvl="6">
        <w:start w:val="1"/>
        <w:numFmt w:val="bullet"/>
        <w:lvlText w:val="•"/>
        <w:lvlJc w:val="left"/>
        <w:pPr>
          <w:ind w:left="680" w:hanging="226"/>
        </w:pPr>
        <w:rPr>
          <w:rFonts w:ascii="Arial" w:hAnsi="Arial" w:hint="default"/>
          <w:color w:val="auto"/>
        </w:rPr>
      </w:lvl>
    </w:lvlOverride>
    <w:lvlOverride w:ilvl="7">
      <w:lvl w:ilvl="7">
        <w:start w:val="1"/>
        <w:numFmt w:val="bullet"/>
        <w:lvlText w:val="•"/>
        <w:lvlJc w:val="left"/>
        <w:pPr>
          <w:ind w:left="680" w:hanging="226"/>
        </w:pPr>
        <w:rPr>
          <w:rFonts w:ascii="Arial" w:hAnsi="Arial" w:hint="default"/>
          <w:color w:val="auto"/>
        </w:rPr>
      </w:lvl>
    </w:lvlOverride>
    <w:lvlOverride w:ilvl="8">
      <w:lvl w:ilvl="8">
        <w:start w:val="1"/>
        <w:numFmt w:val="bullet"/>
        <w:lvlText w:val="•"/>
        <w:lvlJc w:val="left"/>
        <w:pPr>
          <w:ind w:left="680" w:hanging="226"/>
        </w:pPr>
        <w:rPr>
          <w:rFonts w:ascii="Arial" w:hAnsi="Arial" w:hint="default"/>
          <w:color w:val="auto"/>
        </w:rPr>
      </w:lvl>
    </w:lvlOverride>
  </w:num>
  <w:num w:numId="7">
    <w:abstractNumId w:val="4"/>
  </w:num>
  <w:num w:numId="8">
    <w:abstractNumId w:val="0"/>
  </w:num>
  <w:num w:numId="9">
    <w:abstractNumId w:val="2"/>
  </w:num>
  <w:num w:numId="10">
    <w:abstractNumId w:val="6"/>
  </w:num>
  <w:num w:numId="11">
    <w:abstractNumId w:val="6"/>
    <w:lvlOverride w:ilvl="0">
      <w:startOverride w:val="1"/>
    </w:lvlOverride>
  </w:num>
  <w:num w:numId="12">
    <w:abstractNumId w:val="6"/>
  </w:num>
  <w:num w:numId="13">
    <w:abstractNumId w:val="11"/>
  </w:num>
  <w:num w:numId="14">
    <w:abstractNumId w:val="3"/>
  </w:num>
  <w:num w:numId="15">
    <w:abstractNumId w:val="13"/>
  </w:num>
  <w:num w:numId="16">
    <w:abstractNumId w:val="12"/>
  </w:num>
  <w:num w:numId="1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42"/>
    <w:rsid w:val="000001AB"/>
    <w:rsid w:val="000032FC"/>
    <w:rsid w:val="00003B1E"/>
    <w:rsid w:val="00021956"/>
    <w:rsid w:val="00026A72"/>
    <w:rsid w:val="000411FF"/>
    <w:rsid w:val="0005339B"/>
    <w:rsid w:val="00067BAC"/>
    <w:rsid w:val="0007219C"/>
    <w:rsid w:val="000816F2"/>
    <w:rsid w:val="0008388A"/>
    <w:rsid w:val="00092E70"/>
    <w:rsid w:val="000A2859"/>
    <w:rsid w:val="000B0C96"/>
    <w:rsid w:val="000B2F2B"/>
    <w:rsid w:val="000C7B44"/>
    <w:rsid w:val="000D2867"/>
    <w:rsid w:val="000E54FE"/>
    <w:rsid w:val="000F60A4"/>
    <w:rsid w:val="00111926"/>
    <w:rsid w:val="00113B02"/>
    <w:rsid w:val="001258F2"/>
    <w:rsid w:val="00134E43"/>
    <w:rsid w:val="00135076"/>
    <w:rsid w:val="00136D33"/>
    <w:rsid w:val="00154880"/>
    <w:rsid w:val="00163C86"/>
    <w:rsid w:val="00175451"/>
    <w:rsid w:val="00181B6A"/>
    <w:rsid w:val="0018232F"/>
    <w:rsid w:val="001902C6"/>
    <w:rsid w:val="001A3D0F"/>
    <w:rsid w:val="001A7BEC"/>
    <w:rsid w:val="001B26D1"/>
    <w:rsid w:val="001B2A31"/>
    <w:rsid w:val="001C3730"/>
    <w:rsid w:val="001D6F19"/>
    <w:rsid w:val="001E1F4C"/>
    <w:rsid w:val="001E7D91"/>
    <w:rsid w:val="001F68E5"/>
    <w:rsid w:val="00200754"/>
    <w:rsid w:val="0020166E"/>
    <w:rsid w:val="002021F8"/>
    <w:rsid w:val="002038D4"/>
    <w:rsid w:val="002120FF"/>
    <w:rsid w:val="00224F66"/>
    <w:rsid w:val="00236635"/>
    <w:rsid w:val="00241074"/>
    <w:rsid w:val="00243528"/>
    <w:rsid w:val="0025502B"/>
    <w:rsid w:val="00256B2F"/>
    <w:rsid w:val="00256C69"/>
    <w:rsid w:val="00257129"/>
    <w:rsid w:val="00257C84"/>
    <w:rsid w:val="0026384E"/>
    <w:rsid w:val="00272EB1"/>
    <w:rsid w:val="00273ADB"/>
    <w:rsid w:val="002757BF"/>
    <w:rsid w:val="00282D35"/>
    <w:rsid w:val="002A71EA"/>
    <w:rsid w:val="002D5426"/>
    <w:rsid w:val="002E30DA"/>
    <w:rsid w:val="002E7239"/>
    <w:rsid w:val="002F0F9A"/>
    <w:rsid w:val="0031213F"/>
    <w:rsid w:val="003146C2"/>
    <w:rsid w:val="003153BB"/>
    <w:rsid w:val="003161FB"/>
    <w:rsid w:val="003175DC"/>
    <w:rsid w:val="003207E7"/>
    <w:rsid w:val="00335FD4"/>
    <w:rsid w:val="00337304"/>
    <w:rsid w:val="00343901"/>
    <w:rsid w:val="003476F8"/>
    <w:rsid w:val="00347F23"/>
    <w:rsid w:val="003539B5"/>
    <w:rsid w:val="003542A2"/>
    <w:rsid w:val="00355F24"/>
    <w:rsid w:val="0036107E"/>
    <w:rsid w:val="00363AE6"/>
    <w:rsid w:val="003652B5"/>
    <w:rsid w:val="00371E5B"/>
    <w:rsid w:val="00375EED"/>
    <w:rsid w:val="00384CF7"/>
    <w:rsid w:val="00392E1C"/>
    <w:rsid w:val="003A7962"/>
    <w:rsid w:val="003B0542"/>
    <w:rsid w:val="003B1419"/>
    <w:rsid w:val="003C67F5"/>
    <w:rsid w:val="003C7575"/>
    <w:rsid w:val="003D0271"/>
    <w:rsid w:val="003F1BB0"/>
    <w:rsid w:val="003F3220"/>
    <w:rsid w:val="003F56C0"/>
    <w:rsid w:val="00430A12"/>
    <w:rsid w:val="00436163"/>
    <w:rsid w:val="00436A0B"/>
    <w:rsid w:val="004449BB"/>
    <w:rsid w:val="0045725D"/>
    <w:rsid w:val="0046055D"/>
    <w:rsid w:val="0046161E"/>
    <w:rsid w:val="004632DF"/>
    <w:rsid w:val="004661A8"/>
    <w:rsid w:val="00480EF9"/>
    <w:rsid w:val="00481770"/>
    <w:rsid w:val="00482A24"/>
    <w:rsid w:val="00486726"/>
    <w:rsid w:val="00492CE7"/>
    <w:rsid w:val="00496B4F"/>
    <w:rsid w:val="004A2C67"/>
    <w:rsid w:val="004B0215"/>
    <w:rsid w:val="004B0D68"/>
    <w:rsid w:val="004B5B4D"/>
    <w:rsid w:val="004B7FFB"/>
    <w:rsid w:val="004D4A9D"/>
    <w:rsid w:val="004D6823"/>
    <w:rsid w:val="004F2F9A"/>
    <w:rsid w:val="004F7A45"/>
    <w:rsid w:val="00505CB8"/>
    <w:rsid w:val="00516E46"/>
    <w:rsid w:val="0051785C"/>
    <w:rsid w:val="005178A9"/>
    <w:rsid w:val="00525584"/>
    <w:rsid w:val="00526785"/>
    <w:rsid w:val="00526D8E"/>
    <w:rsid w:val="00527C17"/>
    <w:rsid w:val="005322B2"/>
    <w:rsid w:val="00537DEE"/>
    <w:rsid w:val="00554E56"/>
    <w:rsid w:val="005575D0"/>
    <w:rsid w:val="005811B5"/>
    <w:rsid w:val="005B178D"/>
    <w:rsid w:val="005B3B17"/>
    <w:rsid w:val="005B7533"/>
    <w:rsid w:val="005D1574"/>
    <w:rsid w:val="005D3B5C"/>
    <w:rsid w:val="005E35F2"/>
    <w:rsid w:val="005F296A"/>
    <w:rsid w:val="0060194D"/>
    <w:rsid w:val="00603D95"/>
    <w:rsid w:val="006071C3"/>
    <w:rsid w:val="00610B23"/>
    <w:rsid w:val="006426D0"/>
    <w:rsid w:val="0064457C"/>
    <w:rsid w:val="0065200D"/>
    <w:rsid w:val="006637EF"/>
    <w:rsid w:val="006679FD"/>
    <w:rsid w:val="00667F11"/>
    <w:rsid w:val="006707AD"/>
    <w:rsid w:val="00674F9F"/>
    <w:rsid w:val="0068227A"/>
    <w:rsid w:val="006A29AE"/>
    <w:rsid w:val="006B4C1B"/>
    <w:rsid w:val="006C0EA7"/>
    <w:rsid w:val="006F6DCC"/>
    <w:rsid w:val="00701A5B"/>
    <w:rsid w:val="00706256"/>
    <w:rsid w:val="00711077"/>
    <w:rsid w:val="00712DC2"/>
    <w:rsid w:val="00713980"/>
    <w:rsid w:val="00714C64"/>
    <w:rsid w:val="00716D15"/>
    <w:rsid w:val="0072086F"/>
    <w:rsid w:val="00724865"/>
    <w:rsid w:val="00724C25"/>
    <w:rsid w:val="00724E98"/>
    <w:rsid w:val="00727828"/>
    <w:rsid w:val="00734E0B"/>
    <w:rsid w:val="00734FDB"/>
    <w:rsid w:val="00736C77"/>
    <w:rsid w:val="00746426"/>
    <w:rsid w:val="00747884"/>
    <w:rsid w:val="00762530"/>
    <w:rsid w:val="00772971"/>
    <w:rsid w:val="0077585E"/>
    <w:rsid w:val="00775DCD"/>
    <w:rsid w:val="0077739F"/>
    <w:rsid w:val="00787FFC"/>
    <w:rsid w:val="00791906"/>
    <w:rsid w:val="00796152"/>
    <w:rsid w:val="00797B5F"/>
    <w:rsid w:val="007A1B8B"/>
    <w:rsid w:val="007A779C"/>
    <w:rsid w:val="007B30DD"/>
    <w:rsid w:val="007C5033"/>
    <w:rsid w:val="007D0D0A"/>
    <w:rsid w:val="007D70F7"/>
    <w:rsid w:val="007E1B9B"/>
    <w:rsid w:val="007F015E"/>
    <w:rsid w:val="007F2E98"/>
    <w:rsid w:val="007F5E9D"/>
    <w:rsid w:val="00815B6F"/>
    <w:rsid w:val="00817D17"/>
    <w:rsid w:val="008207F5"/>
    <w:rsid w:val="00824DAA"/>
    <w:rsid w:val="008354D2"/>
    <w:rsid w:val="008435B6"/>
    <w:rsid w:val="00847CBF"/>
    <w:rsid w:val="008569AD"/>
    <w:rsid w:val="008630A7"/>
    <w:rsid w:val="00864B0D"/>
    <w:rsid w:val="00864F12"/>
    <w:rsid w:val="00866AA6"/>
    <w:rsid w:val="00866C0E"/>
    <w:rsid w:val="00871499"/>
    <w:rsid w:val="008739F5"/>
    <w:rsid w:val="008745D3"/>
    <w:rsid w:val="0087709C"/>
    <w:rsid w:val="00880C81"/>
    <w:rsid w:val="008827A3"/>
    <w:rsid w:val="008A567C"/>
    <w:rsid w:val="008D3DC3"/>
    <w:rsid w:val="008E2477"/>
    <w:rsid w:val="008E34D1"/>
    <w:rsid w:val="008E5F33"/>
    <w:rsid w:val="008F512E"/>
    <w:rsid w:val="009038AE"/>
    <w:rsid w:val="00905C80"/>
    <w:rsid w:val="009061AA"/>
    <w:rsid w:val="009061B2"/>
    <w:rsid w:val="00912BDD"/>
    <w:rsid w:val="00916301"/>
    <w:rsid w:val="009219B9"/>
    <w:rsid w:val="00921A1C"/>
    <w:rsid w:val="0092277D"/>
    <w:rsid w:val="00922DF1"/>
    <w:rsid w:val="00931DFC"/>
    <w:rsid w:val="00932920"/>
    <w:rsid w:val="009479AA"/>
    <w:rsid w:val="009526F5"/>
    <w:rsid w:val="0095711F"/>
    <w:rsid w:val="0096185D"/>
    <w:rsid w:val="009625C7"/>
    <w:rsid w:val="00963771"/>
    <w:rsid w:val="00965735"/>
    <w:rsid w:val="009661F2"/>
    <w:rsid w:val="00970753"/>
    <w:rsid w:val="00977F2A"/>
    <w:rsid w:val="009910A6"/>
    <w:rsid w:val="00995643"/>
    <w:rsid w:val="009964EE"/>
    <w:rsid w:val="009A39CF"/>
    <w:rsid w:val="009B1862"/>
    <w:rsid w:val="009B463E"/>
    <w:rsid w:val="009C6154"/>
    <w:rsid w:val="009D3611"/>
    <w:rsid w:val="009D4E62"/>
    <w:rsid w:val="009D6F48"/>
    <w:rsid w:val="009D79E9"/>
    <w:rsid w:val="009E4EFB"/>
    <w:rsid w:val="00A031E4"/>
    <w:rsid w:val="00A23847"/>
    <w:rsid w:val="00A323CF"/>
    <w:rsid w:val="00A3290D"/>
    <w:rsid w:val="00A42A96"/>
    <w:rsid w:val="00A719AD"/>
    <w:rsid w:val="00A729BE"/>
    <w:rsid w:val="00A7598B"/>
    <w:rsid w:val="00A77032"/>
    <w:rsid w:val="00A8232B"/>
    <w:rsid w:val="00A83F72"/>
    <w:rsid w:val="00A901E7"/>
    <w:rsid w:val="00A96675"/>
    <w:rsid w:val="00AA6244"/>
    <w:rsid w:val="00AB1929"/>
    <w:rsid w:val="00AB68F6"/>
    <w:rsid w:val="00AC1D76"/>
    <w:rsid w:val="00AC528B"/>
    <w:rsid w:val="00AD432A"/>
    <w:rsid w:val="00B01A9C"/>
    <w:rsid w:val="00B0529D"/>
    <w:rsid w:val="00B1003A"/>
    <w:rsid w:val="00B2424F"/>
    <w:rsid w:val="00B30238"/>
    <w:rsid w:val="00B31FE5"/>
    <w:rsid w:val="00B36C1B"/>
    <w:rsid w:val="00B406D5"/>
    <w:rsid w:val="00B44E9D"/>
    <w:rsid w:val="00B54AB9"/>
    <w:rsid w:val="00B61F8A"/>
    <w:rsid w:val="00B67894"/>
    <w:rsid w:val="00B7285C"/>
    <w:rsid w:val="00B80871"/>
    <w:rsid w:val="00B8265E"/>
    <w:rsid w:val="00B90665"/>
    <w:rsid w:val="00B92B3A"/>
    <w:rsid w:val="00BA6CA7"/>
    <w:rsid w:val="00BB6682"/>
    <w:rsid w:val="00BC1D4D"/>
    <w:rsid w:val="00BD18A9"/>
    <w:rsid w:val="00BD2815"/>
    <w:rsid w:val="00BF05CF"/>
    <w:rsid w:val="00BF11BA"/>
    <w:rsid w:val="00BF3648"/>
    <w:rsid w:val="00BF7EE2"/>
    <w:rsid w:val="00C00404"/>
    <w:rsid w:val="00C00BB3"/>
    <w:rsid w:val="00C04690"/>
    <w:rsid w:val="00C0537E"/>
    <w:rsid w:val="00C07E94"/>
    <w:rsid w:val="00C13ECD"/>
    <w:rsid w:val="00C17AA8"/>
    <w:rsid w:val="00C20D86"/>
    <w:rsid w:val="00C21625"/>
    <w:rsid w:val="00C22CD9"/>
    <w:rsid w:val="00C23E4D"/>
    <w:rsid w:val="00C36FC3"/>
    <w:rsid w:val="00C547A7"/>
    <w:rsid w:val="00C57D89"/>
    <w:rsid w:val="00C70566"/>
    <w:rsid w:val="00C77D05"/>
    <w:rsid w:val="00C86161"/>
    <w:rsid w:val="00C873BD"/>
    <w:rsid w:val="00C923E0"/>
    <w:rsid w:val="00CA12B3"/>
    <w:rsid w:val="00CA15AF"/>
    <w:rsid w:val="00CB683D"/>
    <w:rsid w:val="00CC1CE5"/>
    <w:rsid w:val="00CC21D1"/>
    <w:rsid w:val="00CC3403"/>
    <w:rsid w:val="00CE5FFB"/>
    <w:rsid w:val="00CF2963"/>
    <w:rsid w:val="00CF338E"/>
    <w:rsid w:val="00D029F2"/>
    <w:rsid w:val="00D072BA"/>
    <w:rsid w:val="00D10595"/>
    <w:rsid w:val="00D13EC1"/>
    <w:rsid w:val="00D23502"/>
    <w:rsid w:val="00D340E9"/>
    <w:rsid w:val="00D3722A"/>
    <w:rsid w:val="00D41AA7"/>
    <w:rsid w:val="00D45A6B"/>
    <w:rsid w:val="00D45ADB"/>
    <w:rsid w:val="00D52991"/>
    <w:rsid w:val="00D6362A"/>
    <w:rsid w:val="00D64A76"/>
    <w:rsid w:val="00D73202"/>
    <w:rsid w:val="00D81499"/>
    <w:rsid w:val="00D81E54"/>
    <w:rsid w:val="00D8602F"/>
    <w:rsid w:val="00DA3270"/>
    <w:rsid w:val="00DA4EDD"/>
    <w:rsid w:val="00DB56C8"/>
    <w:rsid w:val="00DC0109"/>
    <w:rsid w:val="00DD17BD"/>
    <w:rsid w:val="00DD6776"/>
    <w:rsid w:val="00DD710E"/>
    <w:rsid w:val="00DE0A9F"/>
    <w:rsid w:val="00DE77C0"/>
    <w:rsid w:val="00E00D16"/>
    <w:rsid w:val="00E0443D"/>
    <w:rsid w:val="00E04460"/>
    <w:rsid w:val="00E049DD"/>
    <w:rsid w:val="00E06850"/>
    <w:rsid w:val="00E07D35"/>
    <w:rsid w:val="00E1468D"/>
    <w:rsid w:val="00E3114C"/>
    <w:rsid w:val="00E32413"/>
    <w:rsid w:val="00E3281C"/>
    <w:rsid w:val="00E33059"/>
    <w:rsid w:val="00E33AED"/>
    <w:rsid w:val="00E34EE6"/>
    <w:rsid w:val="00E5194D"/>
    <w:rsid w:val="00E55622"/>
    <w:rsid w:val="00E55920"/>
    <w:rsid w:val="00E61467"/>
    <w:rsid w:val="00E61990"/>
    <w:rsid w:val="00E64CF7"/>
    <w:rsid w:val="00E72002"/>
    <w:rsid w:val="00E83735"/>
    <w:rsid w:val="00E877B8"/>
    <w:rsid w:val="00E9285A"/>
    <w:rsid w:val="00E95536"/>
    <w:rsid w:val="00EA1212"/>
    <w:rsid w:val="00EA6AC3"/>
    <w:rsid w:val="00EA6F54"/>
    <w:rsid w:val="00EC6003"/>
    <w:rsid w:val="00ED01D9"/>
    <w:rsid w:val="00ED0242"/>
    <w:rsid w:val="00ED10F2"/>
    <w:rsid w:val="00ED69DA"/>
    <w:rsid w:val="00ED706F"/>
    <w:rsid w:val="00EE42C7"/>
    <w:rsid w:val="00EF4D6F"/>
    <w:rsid w:val="00EF5D68"/>
    <w:rsid w:val="00F20EF0"/>
    <w:rsid w:val="00F21AF6"/>
    <w:rsid w:val="00F31936"/>
    <w:rsid w:val="00F35DE6"/>
    <w:rsid w:val="00F56BA1"/>
    <w:rsid w:val="00F577A3"/>
    <w:rsid w:val="00F61AC4"/>
    <w:rsid w:val="00F70BE3"/>
    <w:rsid w:val="00F7241C"/>
    <w:rsid w:val="00F96FD2"/>
    <w:rsid w:val="00FA4C9B"/>
    <w:rsid w:val="00FA4DA7"/>
    <w:rsid w:val="00FB3126"/>
    <w:rsid w:val="00FD265C"/>
    <w:rsid w:val="00FD4AC5"/>
    <w:rsid w:val="00FE13F1"/>
    <w:rsid w:val="00FE6F0A"/>
    <w:rsid w:val="00FF050B"/>
    <w:rsid w:val="00FF5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0314FA"/>
  <w15:docId w15:val="{ADAF96DD-7283-4CE2-9DEF-450E098D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US" w:bidi="ar-SA"/>
      </w:rPr>
    </w:rPrDefault>
    <w:pPrDefault>
      <w:pPr>
        <w:spacing w:before="120" w:line="266" w:lineRule="auto"/>
        <w:ind w:left="357" w:hanging="357"/>
      </w:pPr>
    </w:pPrDefault>
  </w:docDefaults>
  <w:latentStyles w:defLockedState="0" w:defUIPriority="99" w:defSemiHidden="0" w:defUnhideWhenUsed="0" w:defQFormat="0" w:count="371">
    <w:lsdException w:name="heading 1" w:uiPriority="0"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3"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iPriority="5"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9D4E62"/>
    <w:rPr>
      <w:sz w:val="18"/>
    </w:rPr>
  </w:style>
  <w:style w:type="paragraph" w:styleId="Titre1">
    <w:name w:val="heading 1"/>
    <w:basedOn w:val="BaseHeading"/>
    <w:next w:val="ListHeading0"/>
    <w:link w:val="Titre1Car"/>
    <w:qFormat/>
    <w:rsid w:val="00E3281C"/>
    <w:pPr>
      <w:spacing w:before="480" w:after="240" w:line="240" w:lineRule="auto"/>
      <w:ind w:left="0" w:firstLine="0"/>
      <w:outlineLvl w:val="0"/>
    </w:pPr>
    <w:rPr>
      <w:rFonts w:eastAsiaTheme="majorEastAsia" w:cstheme="majorBidi"/>
      <w:bCs/>
      <w:color w:val="009CE5" w:themeColor="accent1"/>
      <w:sz w:val="44"/>
      <w:szCs w:val="28"/>
    </w:rPr>
  </w:style>
  <w:style w:type="paragraph" w:styleId="Titre2">
    <w:name w:val="heading 2"/>
    <w:basedOn w:val="BaseHeading"/>
    <w:next w:val="Corpsdetexte"/>
    <w:link w:val="Titre2Car"/>
    <w:uiPriority w:val="1"/>
    <w:qFormat/>
    <w:rsid w:val="00D072BA"/>
    <w:pPr>
      <w:spacing w:before="240" w:after="180"/>
      <w:outlineLvl w:val="1"/>
    </w:pPr>
    <w:rPr>
      <w:rFonts w:eastAsiaTheme="majorEastAsia" w:cstheme="majorBidi"/>
      <w:bCs/>
      <w:color w:val="009CE5" w:themeColor="accent1"/>
      <w:sz w:val="22"/>
      <w:szCs w:val="26"/>
    </w:rPr>
  </w:style>
  <w:style w:type="paragraph" w:styleId="Titre3">
    <w:name w:val="heading 3"/>
    <w:basedOn w:val="BaseHeading"/>
    <w:next w:val="Corpsdetexte"/>
    <w:link w:val="Titre3Car"/>
    <w:uiPriority w:val="1"/>
    <w:qFormat/>
    <w:rsid w:val="00B7285C"/>
    <w:pPr>
      <w:tabs>
        <w:tab w:val="right" w:pos="10433"/>
      </w:tabs>
      <w:spacing w:before="200" w:after="120"/>
      <w:outlineLvl w:val="2"/>
    </w:pPr>
    <w:rPr>
      <w:rFonts w:eastAsiaTheme="majorEastAsia" w:cstheme="majorBidi"/>
      <w:bCs/>
      <w:color w:val="009CE5" w:themeColor="accent1"/>
      <w:sz w:val="20"/>
    </w:rPr>
  </w:style>
  <w:style w:type="paragraph" w:styleId="Titre4">
    <w:name w:val="heading 4"/>
    <w:basedOn w:val="Normal"/>
    <w:next w:val="Normal"/>
    <w:link w:val="Titre4Car"/>
    <w:uiPriority w:val="9"/>
    <w:semiHidden/>
    <w:qFormat/>
    <w:rsid w:val="008827A3"/>
    <w:pPr>
      <w:keepNext/>
      <w:keepLines/>
      <w:spacing w:before="200"/>
      <w:outlineLvl w:val="3"/>
    </w:pPr>
    <w:rPr>
      <w:rFonts w:asciiTheme="majorHAnsi" w:eastAsiaTheme="majorEastAsia" w:hAnsiTheme="majorHAnsi" w:cstheme="majorBidi"/>
      <w:b/>
      <w:bCs/>
      <w:i/>
      <w:iCs/>
      <w:color w:val="009CE5" w:themeColor="accent1"/>
    </w:rPr>
  </w:style>
  <w:style w:type="paragraph" w:styleId="Titre5">
    <w:name w:val="heading 5"/>
    <w:basedOn w:val="Normal"/>
    <w:next w:val="Normal"/>
    <w:link w:val="Titre5Car"/>
    <w:qFormat/>
    <w:rsid w:val="00C20D86"/>
    <w:pPr>
      <w:keepNext/>
      <w:spacing w:before="0" w:line="240" w:lineRule="auto"/>
      <w:ind w:left="709" w:right="-58" w:hanging="709"/>
      <w:outlineLvl w:val="4"/>
    </w:pPr>
    <w:rPr>
      <w:rFonts w:ascii="Times New Roman" w:eastAsia="Times New Roman" w:hAnsi="Times New Roman" w:cs="Times New Roman"/>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BaseHeading"/>
    <w:next w:val="Sous-titre"/>
    <w:link w:val="TitreCar"/>
    <w:uiPriority w:val="10"/>
    <w:qFormat/>
    <w:rsid w:val="00F577A3"/>
    <w:pPr>
      <w:pBdr>
        <w:top w:val="single" w:sz="48" w:space="12" w:color="009CE5" w:themeColor="text2"/>
        <w:left w:val="single" w:sz="48" w:space="31" w:color="009CE5" w:themeColor="text2"/>
        <w:bottom w:val="single" w:sz="48" w:space="12" w:color="009CE5" w:themeColor="text2"/>
        <w:right w:val="single" w:sz="48" w:space="31" w:color="009CE5" w:themeColor="text2"/>
      </w:pBdr>
      <w:shd w:val="clear" w:color="auto" w:fill="009CE5" w:themeFill="accent1"/>
      <w:spacing w:after="1080" w:line="240" w:lineRule="auto"/>
      <w:contextualSpacing/>
    </w:pPr>
    <w:rPr>
      <w:rFonts w:eastAsiaTheme="majorEastAsia" w:cstheme="majorBidi"/>
      <w:color w:val="FFFFFF" w:themeColor="background2"/>
      <w:sz w:val="72"/>
      <w:szCs w:val="52"/>
    </w:rPr>
  </w:style>
  <w:style w:type="character" w:customStyle="1" w:styleId="TitreCar">
    <w:name w:val="Titre Car"/>
    <w:basedOn w:val="Policepardfaut"/>
    <w:link w:val="Titre"/>
    <w:uiPriority w:val="10"/>
    <w:rsid w:val="00F577A3"/>
    <w:rPr>
      <w:rFonts w:asciiTheme="majorHAnsi" w:eastAsiaTheme="majorEastAsia" w:hAnsiTheme="majorHAnsi" w:cstheme="majorBidi"/>
      <w:color w:val="FFFFFF" w:themeColor="background2"/>
      <w:sz w:val="72"/>
      <w:szCs w:val="52"/>
      <w:shd w:val="clear" w:color="auto" w:fill="009CE5" w:themeFill="accent1"/>
    </w:rPr>
  </w:style>
  <w:style w:type="paragraph" w:styleId="Sous-titre">
    <w:name w:val="Subtitle"/>
    <w:basedOn w:val="BaseHeading"/>
    <w:link w:val="Sous-titreCar"/>
    <w:uiPriority w:val="11"/>
    <w:qFormat/>
    <w:rsid w:val="00F577A3"/>
    <w:pPr>
      <w:numPr>
        <w:ilvl w:val="1"/>
      </w:numPr>
      <w:spacing w:line="228" w:lineRule="auto"/>
      <w:ind w:left="357" w:hanging="357"/>
    </w:pPr>
    <w:rPr>
      <w:rFonts w:eastAsiaTheme="majorEastAsia" w:cstheme="majorBidi"/>
      <w:iCs/>
      <w:color w:val="C79000" w:themeColor="accent2"/>
      <w:sz w:val="52"/>
      <w:szCs w:val="24"/>
    </w:rPr>
  </w:style>
  <w:style w:type="character" w:customStyle="1" w:styleId="Sous-titreCar">
    <w:name w:val="Sous-titre Car"/>
    <w:basedOn w:val="Policepardfaut"/>
    <w:link w:val="Sous-titre"/>
    <w:uiPriority w:val="11"/>
    <w:rsid w:val="00F577A3"/>
    <w:rPr>
      <w:rFonts w:asciiTheme="majorHAnsi" w:eastAsiaTheme="majorEastAsia" w:hAnsiTheme="majorHAnsi" w:cstheme="majorBidi"/>
      <w:iCs/>
      <w:color w:val="C79000" w:themeColor="accent2"/>
      <w:sz w:val="52"/>
      <w:szCs w:val="24"/>
    </w:rPr>
  </w:style>
  <w:style w:type="paragraph" w:styleId="En-tte">
    <w:name w:val="header"/>
    <w:basedOn w:val="Normal"/>
    <w:link w:val="En-tteCar"/>
    <w:uiPriority w:val="99"/>
    <w:semiHidden/>
    <w:rsid w:val="008827A3"/>
    <w:pPr>
      <w:spacing w:before="0" w:line="240" w:lineRule="auto"/>
    </w:pPr>
  </w:style>
  <w:style w:type="character" w:customStyle="1" w:styleId="En-tteCar">
    <w:name w:val="En-tête Car"/>
    <w:basedOn w:val="Policepardfaut"/>
    <w:link w:val="En-tte"/>
    <w:uiPriority w:val="99"/>
    <w:semiHidden/>
    <w:rsid w:val="008827A3"/>
    <w:rPr>
      <w:sz w:val="18"/>
    </w:rPr>
  </w:style>
  <w:style w:type="paragraph" w:styleId="Pieddepage">
    <w:name w:val="footer"/>
    <w:basedOn w:val="Normal"/>
    <w:link w:val="PieddepageCar"/>
    <w:uiPriority w:val="99"/>
    <w:rsid w:val="00D340E9"/>
    <w:pPr>
      <w:tabs>
        <w:tab w:val="right" w:pos="3289"/>
      </w:tabs>
      <w:spacing w:before="0" w:line="240" w:lineRule="auto"/>
    </w:pPr>
    <w:rPr>
      <w:color w:val="808080" w:themeColor="background1" w:themeShade="80"/>
      <w:sz w:val="16"/>
    </w:rPr>
  </w:style>
  <w:style w:type="character" w:customStyle="1" w:styleId="PieddepageCar">
    <w:name w:val="Pied de page Car"/>
    <w:basedOn w:val="Policepardfaut"/>
    <w:link w:val="Pieddepage"/>
    <w:uiPriority w:val="99"/>
    <w:rsid w:val="00D340E9"/>
    <w:rPr>
      <w:color w:val="808080" w:themeColor="background1" w:themeShade="80"/>
      <w:sz w:val="16"/>
    </w:rPr>
  </w:style>
  <w:style w:type="paragraph" w:customStyle="1" w:styleId="BaseStyle">
    <w:name w:val="___Base Style"/>
    <w:semiHidden/>
    <w:rsid w:val="00C70566"/>
    <w:rPr>
      <w:sz w:val="18"/>
    </w:rPr>
  </w:style>
  <w:style w:type="paragraph" w:customStyle="1" w:styleId="BaseTable">
    <w:name w:val="___Base Table"/>
    <w:semiHidden/>
    <w:rsid w:val="008827A3"/>
  </w:style>
  <w:style w:type="paragraph" w:customStyle="1" w:styleId="1ptspacer">
    <w:name w:val="__1pt spacer"/>
    <w:basedOn w:val="BaseStyle"/>
    <w:next w:val="Corpsdetexte"/>
    <w:semiHidden/>
    <w:rsid w:val="008827A3"/>
    <w:pPr>
      <w:spacing w:line="20" w:lineRule="exact"/>
    </w:pPr>
    <w:rPr>
      <w:color w:val="FF0000"/>
      <w:sz w:val="2"/>
    </w:rPr>
  </w:style>
  <w:style w:type="paragraph" w:styleId="Corpsdetexte">
    <w:name w:val="Body Text"/>
    <w:basedOn w:val="BaseText"/>
    <w:link w:val="CorpsdetexteCar"/>
    <w:uiPriority w:val="5"/>
    <w:qFormat/>
    <w:rsid w:val="00E3281C"/>
    <w:pPr>
      <w:ind w:left="0" w:firstLine="0"/>
    </w:pPr>
  </w:style>
  <w:style w:type="character" w:customStyle="1" w:styleId="CorpsdetexteCar">
    <w:name w:val="Corps de texte Car"/>
    <w:basedOn w:val="Policepardfaut"/>
    <w:link w:val="Corpsdetexte"/>
    <w:uiPriority w:val="5"/>
    <w:rsid w:val="00E3281C"/>
    <w:rPr>
      <w:sz w:val="18"/>
    </w:rPr>
  </w:style>
  <w:style w:type="paragraph" w:customStyle="1" w:styleId="BaseHeading">
    <w:name w:val="__Base Heading"/>
    <w:basedOn w:val="BaseStyle"/>
    <w:next w:val="Corpsdetexte"/>
    <w:semiHidden/>
    <w:rsid w:val="008827A3"/>
    <w:pPr>
      <w:keepNext/>
      <w:keepLines/>
    </w:pPr>
    <w:rPr>
      <w:rFonts w:asciiTheme="majorHAnsi" w:hAnsiTheme="majorHAnsi"/>
    </w:rPr>
  </w:style>
  <w:style w:type="paragraph" w:customStyle="1" w:styleId="BaseText">
    <w:name w:val="__Base Text"/>
    <w:basedOn w:val="BaseStyle"/>
    <w:semiHidden/>
    <w:rsid w:val="008827A3"/>
  </w:style>
  <w:style w:type="numbering" w:customStyle="1" w:styleId="BorderedList">
    <w:name w:val="__Bordered List"/>
    <w:uiPriority w:val="99"/>
    <w:rsid w:val="008827A3"/>
    <w:pPr>
      <w:numPr>
        <w:numId w:val="1"/>
      </w:numPr>
    </w:pPr>
  </w:style>
  <w:style w:type="numbering" w:customStyle="1" w:styleId="ListHeading">
    <w:name w:val="__List Heading"/>
    <w:uiPriority w:val="99"/>
    <w:rsid w:val="008827A3"/>
    <w:pPr>
      <w:numPr>
        <w:numId w:val="2"/>
      </w:numPr>
    </w:pPr>
  </w:style>
  <w:style w:type="table" w:customStyle="1" w:styleId="TokioMarineTable">
    <w:name w:val="_Tokio Marine Table"/>
    <w:basedOn w:val="TableauNormal"/>
    <w:uiPriority w:val="99"/>
    <w:rsid w:val="0007219C"/>
    <w:pPr>
      <w:spacing w:line="240" w:lineRule="auto"/>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 w:type="paragraph" w:styleId="Textedebulles">
    <w:name w:val="Balloon Text"/>
    <w:basedOn w:val="Normal"/>
    <w:link w:val="TextedebullesCar"/>
    <w:uiPriority w:val="99"/>
    <w:semiHidden/>
    <w:rsid w:val="008827A3"/>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27A3"/>
    <w:rPr>
      <w:rFonts w:ascii="Tahoma" w:hAnsi="Tahoma" w:cs="Tahoma"/>
      <w:sz w:val="16"/>
      <w:szCs w:val="16"/>
    </w:rPr>
  </w:style>
  <w:style w:type="paragraph" w:styleId="Retraitcorpsdetexte">
    <w:name w:val="Body Text Indent"/>
    <w:basedOn w:val="Corpsdetexte"/>
    <w:link w:val="RetraitcorpsdetexteCar"/>
    <w:uiPriority w:val="5"/>
    <w:qFormat/>
    <w:rsid w:val="008827A3"/>
    <w:pPr>
      <w:ind w:left="454"/>
    </w:pPr>
  </w:style>
  <w:style w:type="character" w:customStyle="1" w:styleId="RetraitcorpsdetexteCar">
    <w:name w:val="Retrait corps de texte Car"/>
    <w:basedOn w:val="Policepardfaut"/>
    <w:link w:val="Retraitcorpsdetexte"/>
    <w:uiPriority w:val="5"/>
    <w:rsid w:val="008827A3"/>
    <w:rPr>
      <w:sz w:val="18"/>
    </w:rPr>
  </w:style>
  <w:style w:type="character" w:styleId="Titredulivre">
    <w:name w:val="Book Title"/>
    <w:basedOn w:val="Policepardfaut"/>
    <w:uiPriority w:val="33"/>
    <w:semiHidden/>
    <w:rsid w:val="008827A3"/>
    <w:rPr>
      <w:b/>
      <w:bCs/>
      <w:smallCaps/>
      <w:spacing w:val="5"/>
    </w:rPr>
  </w:style>
  <w:style w:type="paragraph" w:customStyle="1" w:styleId="BorderedText">
    <w:name w:val="Bordered Text"/>
    <w:basedOn w:val="Corpsdetexte"/>
    <w:uiPriority w:val="6"/>
    <w:qFormat/>
    <w:rsid w:val="008827A3"/>
    <w:pPr>
      <w:pBdr>
        <w:top w:val="single" w:sz="4" w:space="13" w:color="009CE5" w:themeColor="accent1"/>
        <w:left w:val="single" w:sz="4" w:space="13" w:color="009CE5" w:themeColor="accent1"/>
        <w:bottom w:val="single" w:sz="4" w:space="13" w:color="009CE5" w:themeColor="accent1"/>
        <w:right w:val="single" w:sz="4" w:space="13" w:color="009CE5" w:themeColor="accent1"/>
      </w:pBdr>
      <w:ind w:left="284" w:right="284"/>
    </w:pPr>
    <w:rPr>
      <w:noProof/>
      <w:lang w:val="fr-BE"/>
    </w:rPr>
  </w:style>
  <w:style w:type="paragraph" w:customStyle="1" w:styleId="BorderedListNumber">
    <w:name w:val="Bordered List Number"/>
    <w:basedOn w:val="BorderedText"/>
    <w:uiPriority w:val="7"/>
    <w:qFormat/>
    <w:rsid w:val="008827A3"/>
    <w:pPr>
      <w:numPr>
        <w:numId w:val="5"/>
      </w:numPr>
    </w:pPr>
    <w:rPr>
      <w:lang w:val="en-GB"/>
    </w:rPr>
  </w:style>
  <w:style w:type="character" w:styleId="Accentuation">
    <w:name w:val="Emphasis"/>
    <w:basedOn w:val="Policepardfaut"/>
    <w:uiPriority w:val="20"/>
    <w:semiHidden/>
    <w:rsid w:val="008827A3"/>
    <w:rPr>
      <w:i/>
      <w:iCs/>
    </w:rPr>
  </w:style>
  <w:style w:type="paragraph" w:customStyle="1" w:styleId="FooterDetails">
    <w:name w:val="Footer Details"/>
    <w:basedOn w:val="Pieddepage"/>
    <w:uiPriority w:val="99"/>
    <w:qFormat/>
    <w:rsid w:val="008827A3"/>
    <w:pPr>
      <w:jc w:val="right"/>
    </w:pPr>
  </w:style>
  <w:style w:type="character" w:customStyle="1" w:styleId="Titre1Car">
    <w:name w:val="Titre 1 Car"/>
    <w:basedOn w:val="Policepardfaut"/>
    <w:link w:val="Titre1"/>
    <w:rsid w:val="00E3281C"/>
    <w:rPr>
      <w:rFonts w:asciiTheme="majorHAnsi" w:eastAsiaTheme="majorEastAsia" w:hAnsiTheme="majorHAnsi" w:cstheme="majorBidi"/>
      <w:bCs/>
      <w:color w:val="009CE5" w:themeColor="accent1"/>
      <w:sz w:val="44"/>
      <w:szCs w:val="28"/>
    </w:rPr>
  </w:style>
  <w:style w:type="character" w:customStyle="1" w:styleId="Titre2Car">
    <w:name w:val="Titre 2 Car"/>
    <w:basedOn w:val="Policepardfaut"/>
    <w:link w:val="Titre2"/>
    <w:uiPriority w:val="1"/>
    <w:rsid w:val="00D072BA"/>
    <w:rPr>
      <w:rFonts w:asciiTheme="majorHAnsi" w:eastAsiaTheme="majorEastAsia" w:hAnsiTheme="majorHAnsi" w:cstheme="majorBidi"/>
      <w:bCs/>
      <w:color w:val="009CE5" w:themeColor="accent1"/>
      <w:sz w:val="22"/>
      <w:szCs w:val="26"/>
    </w:rPr>
  </w:style>
  <w:style w:type="character" w:customStyle="1" w:styleId="Titre3Car">
    <w:name w:val="Titre 3 Car"/>
    <w:basedOn w:val="Policepardfaut"/>
    <w:link w:val="Titre3"/>
    <w:uiPriority w:val="1"/>
    <w:rsid w:val="00B7285C"/>
    <w:rPr>
      <w:rFonts w:asciiTheme="majorHAnsi" w:eastAsiaTheme="majorEastAsia" w:hAnsiTheme="majorHAnsi" w:cstheme="majorBidi"/>
      <w:bCs/>
      <w:color w:val="009CE5" w:themeColor="accent1"/>
    </w:rPr>
  </w:style>
  <w:style w:type="character" w:customStyle="1" w:styleId="Titre4Car">
    <w:name w:val="Titre 4 Car"/>
    <w:basedOn w:val="Policepardfaut"/>
    <w:link w:val="Titre4"/>
    <w:uiPriority w:val="9"/>
    <w:semiHidden/>
    <w:rsid w:val="008827A3"/>
    <w:rPr>
      <w:rFonts w:asciiTheme="majorHAnsi" w:eastAsiaTheme="majorEastAsia" w:hAnsiTheme="majorHAnsi" w:cstheme="majorBidi"/>
      <w:b/>
      <w:bCs/>
      <w:i/>
      <w:iCs/>
      <w:color w:val="009CE5" w:themeColor="accent1"/>
      <w:sz w:val="18"/>
    </w:rPr>
  </w:style>
  <w:style w:type="character" w:styleId="Emphaseintense">
    <w:name w:val="Intense Emphasis"/>
    <w:basedOn w:val="Policepardfaut"/>
    <w:uiPriority w:val="21"/>
    <w:semiHidden/>
    <w:rsid w:val="008827A3"/>
    <w:rPr>
      <w:b/>
      <w:bCs/>
      <w:i/>
      <w:iCs/>
      <w:color w:val="009CE5" w:themeColor="accent1"/>
    </w:rPr>
  </w:style>
  <w:style w:type="paragraph" w:styleId="Citationintense">
    <w:name w:val="Intense Quote"/>
    <w:basedOn w:val="Normal"/>
    <w:next w:val="Normal"/>
    <w:link w:val="CitationintenseCar"/>
    <w:uiPriority w:val="30"/>
    <w:semiHidden/>
    <w:rsid w:val="008827A3"/>
    <w:pPr>
      <w:pBdr>
        <w:bottom w:val="single" w:sz="4" w:space="4" w:color="009CE5" w:themeColor="accent1"/>
      </w:pBdr>
      <w:spacing w:before="200" w:after="280"/>
      <w:ind w:left="936" w:right="936"/>
    </w:pPr>
    <w:rPr>
      <w:b/>
      <w:bCs/>
      <w:i/>
      <w:iCs/>
      <w:color w:val="009CE5" w:themeColor="accent1"/>
    </w:rPr>
  </w:style>
  <w:style w:type="character" w:customStyle="1" w:styleId="CitationintenseCar">
    <w:name w:val="Citation intense Car"/>
    <w:basedOn w:val="Policepardfaut"/>
    <w:link w:val="Citationintense"/>
    <w:uiPriority w:val="30"/>
    <w:semiHidden/>
    <w:rsid w:val="008827A3"/>
    <w:rPr>
      <w:b/>
      <w:bCs/>
      <w:i/>
      <w:iCs/>
      <w:color w:val="009CE5" w:themeColor="accent1"/>
      <w:sz w:val="18"/>
    </w:rPr>
  </w:style>
  <w:style w:type="character" w:styleId="Rfrenceintense">
    <w:name w:val="Intense Reference"/>
    <w:basedOn w:val="Policepardfaut"/>
    <w:uiPriority w:val="32"/>
    <w:semiHidden/>
    <w:rsid w:val="008827A3"/>
    <w:rPr>
      <w:b/>
      <w:bCs/>
      <w:smallCaps/>
      <w:color w:val="C79000" w:themeColor="accent2"/>
      <w:spacing w:val="5"/>
      <w:u w:val="single"/>
    </w:rPr>
  </w:style>
  <w:style w:type="paragraph" w:styleId="Listepuces">
    <w:name w:val="List Bullet"/>
    <w:basedOn w:val="Corpsdetexte"/>
    <w:uiPriority w:val="4"/>
    <w:qFormat/>
    <w:rsid w:val="00C70566"/>
    <w:pPr>
      <w:numPr>
        <w:ilvl w:val="2"/>
        <w:numId w:val="6"/>
      </w:numPr>
      <w:ind w:left="681" w:hanging="227"/>
    </w:pPr>
  </w:style>
  <w:style w:type="paragraph" w:customStyle="1" w:styleId="ListHeading0">
    <w:name w:val="List Heading"/>
    <w:basedOn w:val="Titre2"/>
    <w:next w:val="Listenumros"/>
    <w:uiPriority w:val="2"/>
    <w:qFormat/>
    <w:rsid w:val="000B0C96"/>
    <w:pPr>
      <w:numPr>
        <w:numId w:val="6"/>
      </w:numPr>
      <w:spacing w:line="240" w:lineRule="auto"/>
    </w:pPr>
    <w:rPr>
      <w:b/>
      <w:color w:val="auto"/>
      <w:sz w:val="18"/>
      <w:lang w:val="en-AU"/>
    </w:rPr>
  </w:style>
  <w:style w:type="paragraph" w:styleId="Listenumros">
    <w:name w:val="List Number"/>
    <w:basedOn w:val="Corpsdetexte"/>
    <w:uiPriority w:val="3"/>
    <w:qFormat/>
    <w:rsid w:val="0046161E"/>
    <w:pPr>
      <w:tabs>
        <w:tab w:val="left" w:pos="2268"/>
      </w:tabs>
    </w:pPr>
  </w:style>
  <w:style w:type="paragraph" w:customStyle="1" w:styleId="ListNumber1">
    <w:name w:val="List Number 1"/>
    <w:basedOn w:val="BaseText"/>
    <w:uiPriority w:val="99"/>
    <w:semiHidden/>
    <w:rsid w:val="008827A3"/>
    <w:pPr>
      <w:suppressAutoHyphens/>
      <w:autoSpaceDE w:val="0"/>
      <w:autoSpaceDN w:val="0"/>
      <w:adjustRightInd w:val="0"/>
      <w:spacing w:line="240" w:lineRule="atLeast"/>
      <w:ind w:left="454" w:hanging="454"/>
      <w:textAlignment w:val="center"/>
    </w:pPr>
    <w:rPr>
      <w:rFonts w:ascii="ArialMT" w:hAnsi="ArialMT" w:cs="ArialMT"/>
      <w:color w:val="000000"/>
      <w:szCs w:val="18"/>
      <w:lang w:val="en-US"/>
    </w:rPr>
  </w:style>
  <w:style w:type="paragraph" w:styleId="Paragraphedeliste">
    <w:name w:val="List Paragraph"/>
    <w:basedOn w:val="Normal"/>
    <w:uiPriority w:val="34"/>
    <w:qFormat/>
    <w:rsid w:val="00E3281C"/>
    <w:pPr>
      <w:numPr>
        <w:numId w:val="10"/>
      </w:numPr>
      <w:contextualSpacing/>
    </w:pPr>
  </w:style>
  <w:style w:type="paragraph" w:styleId="Sansinterligne">
    <w:name w:val="No Spacing"/>
    <w:link w:val="SansinterligneCar"/>
    <w:uiPriority w:val="1"/>
    <w:rsid w:val="008827A3"/>
    <w:pPr>
      <w:spacing w:line="240" w:lineRule="auto"/>
    </w:pPr>
    <w:rPr>
      <w:sz w:val="18"/>
    </w:rPr>
  </w:style>
  <w:style w:type="character" w:customStyle="1" w:styleId="SansinterligneCar">
    <w:name w:val="Sans interligne Car"/>
    <w:basedOn w:val="Policepardfaut"/>
    <w:link w:val="Sansinterligne"/>
    <w:uiPriority w:val="1"/>
    <w:rsid w:val="008827A3"/>
    <w:rPr>
      <w:sz w:val="18"/>
    </w:rPr>
  </w:style>
  <w:style w:type="paragraph" w:styleId="Citation">
    <w:name w:val="Quote"/>
    <w:basedOn w:val="Normal"/>
    <w:next w:val="Normal"/>
    <w:link w:val="CitationCar"/>
    <w:uiPriority w:val="29"/>
    <w:semiHidden/>
    <w:rsid w:val="008827A3"/>
    <w:rPr>
      <w:i/>
      <w:iCs/>
      <w:color w:val="000000" w:themeColor="text1"/>
    </w:rPr>
  </w:style>
  <w:style w:type="character" w:customStyle="1" w:styleId="CitationCar">
    <w:name w:val="Citation Car"/>
    <w:basedOn w:val="Policepardfaut"/>
    <w:link w:val="Citation"/>
    <w:uiPriority w:val="29"/>
    <w:semiHidden/>
    <w:rsid w:val="008827A3"/>
    <w:rPr>
      <w:i/>
      <w:iCs/>
      <w:color w:val="000000" w:themeColor="text1"/>
      <w:sz w:val="18"/>
    </w:rPr>
  </w:style>
  <w:style w:type="character" w:styleId="lev">
    <w:name w:val="Strong"/>
    <w:basedOn w:val="Policepardfaut"/>
    <w:uiPriority w:val="22"/>
    <w:semiHidden/>
    <w:rsid w:val="008827A3"/>
    <w:rPr>
      <w:b/>
      <w:bCs/>
    </w:rPr>
  </w:style>
  <w:style w:type="character" w:styleId="Emphaseple">
    <w:name w:val="Subtle Emphasis"/>
    <w:basedOn w:val="Policepardfaut"/>
    <w:uiPriority w:val="19"/>
    <w:semiHidden/>
    <w:rsid w:val="008827A3"/>
    <w:rPr>
      <w:i/>
      <w:iCs/>
      <w:color w:val="808080" w:themeColor="text1" w:themeTint="7F"/>
    </w:rPr>
  </w:style>
  <w:style w:type="character" w:styleId="Rfrenceple">
    <w:name w:val="Subtle Reference"/>
    <w:basedOn w:val="Policepardfaut"/>
    <w:uiPriority w:val="31"/>
    <w:semiHidden/>
    <w:rsid w:val="008827A3"/>
    <w:rPr>
      <w:smallCaps/>
      <w:color w:val="C79000" w:themeColor="accent2"/>
      <w:u w:val="single"/>
    </w:rPr>
  </w:style>
  <w:style w:type="table" w:styleId="Grilledutableau">
    <w:name w:val="Table Grid"/>
    <w:basedOn w:val="TableauNormal"/>
    <w:uiPriority w:val="59"/>
    <w:rsid w:val="008827A3"/>
    <w:pPr>
      <w:spacing w:line="240" w:lineRule="auto"/>
    </w:pPr>
    <w:tblPr>
      <w:tblCellMar>
        <w:left w:w="0" w:type="dxa"/>
        <w:right w:w="0" w:type="dxa"/>
      </w:tblCellMar>
    </w:tblPr>
  </w:style>
  <w:style w:type="numbering" w:customStyle="1" w:styleId="ListBody">
    <w:name w:val="__List Body"/>
    <w:uiPriority w:val="99"/>
    <w:rsid w:val="008827A3"/>
    <w:pPr>
      <w:numPr>
        <w:numId w:val="3"/>
      </w:numPr>
    </w:pPr>
  </w:style>
  <w:style w:type="paragraph" w:customStyle="1" w:styleId="BodyBullet">
    <w:name w:val="Body Bullet"/>
    <w:basedOn w:val="Corpsdetexte"/>
    <w:uiPriority w:val="6"/>
    <w:qFormat/>
    <w:rsid w:val="008827A3"/>
    <w:pPr>
      <w:numPr>
        <w:numId w:val="4"/>
      </w:numPr>
    </w:pPr>
  </w:style>
  <w:style w:type="character" w:styleId="Lienhypertexte">
    <w:name w:val="Hyperlink"/>
    <w:basedOn w:val="Policepardfaut"/>
    <w:uiPriority w:val="99"/>
    <w:semiHidden/>
    <w:rsid w:val="00ED10F2"/>
    <w:rPr>
      <w:color w:val="000000" w:themeColor="hyperlink"/>
      <w:u w:val="single"/>
    </w:rPr>
  </w:style>
  <w:style w:type="numbering" w:customStyle="1" w:styleId="BorderedListBullet">
    <w:name w:val="__Bordered List Bullet"/>
    <w:uiPriority w:val="99"/>
    <w:rsid w:val="009D6F48"/>
    <w:pPr>
      <w:numPr>
        <w:numId w:val="7"/>
      </w:numPr>
    </w:pPr>
  </w:style>
  <w:style w:type="paragraph" w:customStyle="1" w:styleId="BorderedListBullet0">
    <w:name w:val="Bordered List Bullet"/>
    <w:basedOn w:val="BorderedText"/>
    <w:uiPriority w:val="8"/>
    <w:qFormat/>
    <w:rsid w:val="009D6F48"/>
    <w:pPr>
      <w:numPr>
        <w:numId w:val="8"/>
      </w:numPr>
      <w:tabs>
        <w:tab w:val="left" w:pos="2268"/>
      </w:tabs>
    </w:pPr>
    <w:rPr>
      <w:noProof w:val="0"/>
      <w:lang w:val="en-GB"/>
    </w:rPr>
  </w:style>
  <w:style w:type="numbering" w:customStyle="1" w:styleId="ListNumber">
    <w:name w:val="__List Number"/>
    <w:uiPriority w:val="99"/>
    <w:rsid w:val="0046161E"/>
    <w:pPr>
      <w:numPr>
        <w:numId w:val="9"/>
      </w:numPr>
    </w:pPr>
  </w:style>
  <w:style w:type="table" w:customStyle="1" w:styleId="TokioMarineTable1">
    <w:name w:val="_Tokio Marine Table1"/>
    <w:basedOn w:val="TableauNormal"/>
    <w:uiPriority w:val="99"/>
    <w:rsid w:val="009C6154"/>
    <w:pPr>
      <w:spacing w:line="240" w:lineRule="auto"/>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 w:type="table" w:customStyle="1" w:styleId="Validus1">
    <w:name w:val="Validus1"/>
    <w:basedOn w:val="TableauNormal"/>
    <w:next w:val="Grilledutableau"/>
    <w:uiPriority w:val="59"/>
    <w:rsid w:val="009C6154"/>
    <w:pPr>
      <w:spacing w:line="240" w:lineRule="auto"/>
    </w:pPr>
    <w:tblPr>
      <w:tblCellMar>
        <w:left w:w="0" w:type="dxa"/>
        <w:right w:w="0" w:type="dxa"/>
      </w:tblCellMar>
    </w:tblPr>
  </w:style>
  <w:style w:type="table" w:customStyle="1" w:styleId="Validus2">
    <w:name w:val="Validus2"/>
    <w:basedOn w:val="TableauNormal"/>
    <w:next w:val="Grilledutableau"/>
    <w:uiPriority w:val="59"/>
    <w:rsid w:val="009C6154"/>
    <w:pPr>
      <w:spacing w:line="240" w:lineRule="auto"/>
    </w:pPr>
    <w:tblPr>
      <w:tblCellMar>
        <w:left w:w="0" w:type="dxa"/>
        <w:right w:w="0" w:type="dxa"/>
      </w:tblCellMar>
    </w:tblPr>
  </w:style>
  <w:style w:type="paragraph" w:customStyle="1" w:styleId="header3">
    <w:name w:val="header 3"/>
    <w:basedOn w:val="Titre2"/>
    <w:link w:val="header3Char"/>
    <w:uiPriority w:val="99"/>
    <w:qFormat/>
    <w:rsid w:val="00436163"/>
    <w:pPr>
      <w:spacing w:before="0"/>
      <w:ind w:left="454"/>
    </w:pPr>
    <w:rPr>
      <w:rFonts w:ascii="Arial" w:hAnsi="Arial" w:cs="Arial"/>
      <w:b/>
      <w:color w:val="auto"/>
      <w:sz w:val="18"/>
      <w:szCs w:val="18"/>
    </w:rPr>
  </w:style>
  <w:style w:type="character" w:customStyle="1" w:styleId="header3Char">
    <w:name w:val="header 3 Char"/>
    <w:basedOn w:val="Titre2Car"/>
    <w:link w:val="header3"/>
    <w:uiPriority w:val="99"/>
    <w:rsid w:val="00436163"/>
    <w:rPr>
      <w:rFonts w:ascii="Arial" w:eastAsiaTheme="majorEastAsia" w:hAnsi="Arial" w:cs="Arial"/>
      <w:b/>
      <w:bCs/>
      <w:color w:val="009CE5" w:themeColor="accent1"/>
      <w:sz w:val="18"/>
      <w:szCs w:val="18"/>
    </w:rPr>
  </w:style>
  <w:style w:type="table" w:customStyle="1" w:styleId="TokioMarineTable2">
    <w:name w:val="_Tokio Marine Table2"/>
    <w:basedOn w:val="TableauNormal"/>
    <w:uiPriority w:val="99"/>
    <w:rsid w:val="00977F2A"/>
    <w:pPr>
      <w:spacing w:line="240" w:lineRule="auto"/>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 w:type="table" w:customStyle="1" w:styleId="TokioMarineTable3">
    <w:name w:val="_Tokio Marine Table3"/>
    <w:basedOn w:val="TableauNormal"/>
    <w:uiPriority w:val="99"/>
    <w:rsid w:val="00B2424F"/>
    <w:pPr>
      <w:spacing w:line="240" w:lineRule="auto"/>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 w:type="table" w:customStyle="1" w:styleId="TokioMarineTable21">
    <w:name w:val="_Tokio Marine Table21"/>
    <w:basedOn w:val="TableauNormal"/>
    <w:uiPriority w:val="99"/>
    <w:rsid w:val="00B2424F"/>
    <w:pPr>
      <w:spacing w:before="0" w:line="240" w:lineRule="auto"/>
      <w:ind w:left="0" w:firstLine="0"/>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 w:type="character" w:customStyle="1" w:styleId="Titre5Car">
    <w:name w:val="Titre 5 Car"/>
    <w:basedOn w:val="Policepardfaut"/>
    <w:link w:val="Titre5"/>
    <w:rsid w:val="00C20D86"/>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911548">
      <w:bodyDiv w:val="1"/>
      <w:marLeft w:val="0"/>
      <w:marRight w:val="0"/>
      <w:marTop w:val="0"/>
      <w:marBottom w:val="0"/>
      <w:divBdr>
        <w:top w:val="none" w:sz="0" w:space="0" w:color="auto"/>
        <w:left w:val="none" w:sz="0" w:space="0" w:color="auto"/>
        <w:bottom w:val="none" w:sz="0" w:space="0" w:color="auto"/>
        <w:right w:val="none" w:sz="0" w:space="0" w:color="auto"/>
      </w:divBdr>
    </w:div>
    <w:div w:id="58873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Marketing\%23TM%20HCC%20REBRAND\%23Lucy%20-%20Rebrand%20Plan\Divisions\PI\%23Proposal%20Forms\Proposal%20form%20template\Tokio%20Marine%20Professional%20Risk%20Form.dotx" TargetMode="External"/></Relationships>
</file>

<file path=word/theme/theme1.xml><?xml version="1.0" encoding="utf-8"?>
<a:theme xmlns:a="http://schemas.openxmlformats.org/drawingml/2006/main" name="Office Theme">
  <a:themeElements>
    <a:clrScheme name="_Tokio Marine Colours">
      <a:dk1>
        <a:sysClr val="windowText" lastClr="000000"/>
      </a:dk1>
      <a:lt1>
        <a:sysClr val="window" lastClr="FFFFFF"/>
      </a:lt1>
      <a:dk2>
        <a:srgbClr val="009CE5"/>
      </a:dk2>
      <a:lt2>
        <a:srgbClr val="FFFFFF"/>
      </a:lt2>
      <a:accent1>
        <a:srgbClr val="009CE5"/>
      </a:accent1>
      <a:accent2>
        <a:srgbClr val="C79000"/>
      </a:accent2>
      <a:accent3>
        <a:srgbClr val="0066CC"/>
      </a:accent3>
      <a:accent4>
        <a:srgbClr val="E20033"/>
      </a:accent4>
      <a:accent5>
        <a:srgbClr val="FF9900"/>
      </a:accent5>
      <a:accent6>
        <a:srgbClr val="FFCC00"/>
      </a:accent6>
      <a:hlink>
        <a:srgbClr val="000000"/>
      </a:hlink>
      <a:folHlink>
        <a:srgbClr val="000000"/>
      </a:folHlink>
    </a:clrScheme>
    <a:fontScheme name="_Tokio Marin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31E95-2C1B-4971-8A2E-58EAA42DF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Tokio Marine Professional Risk Form</Template>
  <TotalTime>76</TotalTime>
  <Pages>4</Pages>
  <Words>1247</Words>
  <Characters>6864</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Professional Risk Form</vt:lpstr>
      <vt:lpstr>Professional Risk Form</vt:lpstr>
    </vt:vector>
  </TitlesOfParts>
  <Company>HCC</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Risk Form</dc:title>
  <dc:creator>Parry, Lucy</dc:creator>
  <dc:description>Built by www.mediasterling.com</dc:description>
  <cp:lastModifiedBy>Sylvie Boucher</cp:lastModifiedBy>
  <cp:revision>7</cp:revision>
  <cp:lastPrinted>2017-09-07T14:34:00Z</cp:lastPrinted>
  <dcterms:created xsi:type="dcterms:W3CDTF">2018-01-14T19:42:00Z</dcterms:created>
  <dcterms:modified xsi:type="dcterms:W3CDTF">2021-09-29T13:50:00Z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 Version">
    <vt:lpwstr>1.0.1</vt:lpwstr>
  </property>
</Properties>
</file>